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14832" w:type="dxa"/>
        <w:tblLook w:val="04A0" w:firstRow="1" w:lastRow="0" w:firstColumn="1" w:lastColumn="0" w:noHBand="0" w:noVBand="1"/>
      </w:tblPr>
      <w:tblGrid>
        <w:gridCol w:w="1702"/>
        <w:gridCol w:w="1245"/>
        <w:gridCol w:w="891"/>
        <w:gridCol w:w="705"/>
        <w:gridCol w:w="913"/>
        <w:gridCol w:w="653"/>
        <w:gridCol w:w="8723"/>
      </w:tblGrid>
      <w:tr w:rsidR="00CE35CD" w:rsidRPr="00CE35CD" w:rsidTr="00623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2" w:type="dxa"/>
            <w:gridSpan w:val="7"/>
            <w:noWrap/>
            <w:hideMark/>
          </w:tcPr>
          <w:p w:rsidR="00CE35CD" w:rsidRPr="00CE35CD" w:rsidRDefault="00623CAA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AA">
              <w:rPr>
                <w:rFonts w:ascii="Arial" w:eastAsia="Times New Roman" w:hAnsi="Arial" w:cs="Arial"/>
                <w:sz w:val="20"/>
                <w:szCs w:val="20"/>
              </w:rPr>
              <w:t>Opći podaci o anketi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Anketa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85" w:type="dxa"/>
            <w:gridSpan w:val="5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Anketni list za procjenu nastavnika (V2)</w:t>
            </w: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b/>
                <w:sz w:val="20"/>
                <w:szCs w:val="20"/>
              </w:rPr>
              <w:t>2223</w:t>
            </w:r>
          </w:p>
        </w:tc>
        <w:tc>
          <w:tcPr>
            <w:tcW w:w="11885" w:type="dxa"/>
            <w:gridSpan w:val="5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Hrvatski studiji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AkGod/Sem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b/>
                <w:sz w:val="20"/>
                <w:szCs w:val="20"/>
              </w:rPr>
              <w:t>2010/2011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Zimski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Početak ankete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b/>
                <w:sz w:val="20"/>
                <w:szCs w:val="20"/>
              </w:rPr>
              <w:t>10.01.2011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Kraj ankete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b/>
                <w:sz w:val="20"/>
                <w:szCs w:val="20"/>
              </w:rPr>
              <w:t>21.01.2011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Broj pristupnika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b/>
                <w:sz w:val="20"/>
                <w:szCs w:val="20"/>
              </w:rPr>
              <w:t>3142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Broj nastavnika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Broj odgovora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b/>
                <w:sz w:val="20"/>
                <w:szCs w:val="20"/>
              </w:rPr>
              <w:t>77337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2" w:type="dxa"/>
            <w:gridSpan w:val="7"/>
            <w:noWrap/>
            <w:hideMark/>
          </w:tcPr>
          <w:p w:rsidR="00CE35CD" w:rsidRPr="002B7ED2" w:rsidRDefault="00CE35CD" w:rsidP="00C24BF4">
            <w:pPr>
              <w:rPr>
                <w:rStyle w:val="IntenseEmphasis"/>
              </w:rPr>
            </w:pPr>
            <w:r w:rsidRPr="002B7ED2">
              <w:rPr>
                <w:rStyle w:val="IntenseEmphasis"/>
              </w:rPr>
              <w:t>Rezultati prema skupini procjenivača</w:t>
            </w:r>
          </w:p>
        </w:tc>
      </w:tr>
      <w:tr w:rsidR="00C24BF4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sifPitanje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avg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stdev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mod</w:t>
            </w: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max</w:t>
            </w: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tekstPitanje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4,6797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0,4736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Kroz nastavu pokazuje dobro poznavanje sadržaja kolegija.</w:t>
            </w: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4,5393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0,5461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Na postavljena pitanja odgovara stručno i spremno.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4,3366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0,6475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Kvalitetnim primjerima i zadacima olakšava razumijevanje sadržaja.</w:t>
            </w: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4,2777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0,7181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Jasno i razumljivo izlaže/demonstrira nastavne sadržaje.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4,0924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0,756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Nastava je dobro strukturirana i raspoloživo vrijeme je racionalno iskorišteno.</w:t>
            </w: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4,2385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0,7105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Jasno definira ciljeve nastave i ono što očekuje od studenata.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3,8325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0,8924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Nastava je zanimljiva i dinamična.</w:t>
            </w: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3,94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0,8035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Uporabom nastavnih pomagala i suvremene tehnologije podiže kvalitetu nastave.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4,2424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0,7712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Ima dobre komunikacijske vještine i stvara ugodnu radnu atmosferu.</w:t>
            </w: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4,5966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0,5845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Prema studentima se odnosi korektno i s poštovanjem.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4,4995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0,6112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Dostupan je i susretljiv za konzultacije sa studentima.</w:t>
            </w: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4,5122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0,6183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Motiviran je za rad i savjesno izvršava svoje obaveze.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4,6025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0,5904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Nastavu održava redovito i na vrijeme.</w:t>
            </w: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4,2214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0,7086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Koju biste opću ocjenu dali ovom nastavniku/nastavnici u cjelini?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b w:val="0"/>
                <w:sz w:val="20"/>
                <w:szCs w:val="20"/>
              </w:rPr>
              <w:t>100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b/>
                <w:sz w:val="20"/>
                <w:szCs w:val="20"/>
              </w:rPr>
              <w:t>4,3639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b/>
                <w:sz w:val="20"/>
                <w:szCs w:val="20"/>
              </w:rPr>
              <w:t>0,5602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b/>
                <w:sz w:val="20"/>
                <w:szCs w:val="20"/>
              </w:rPr>
              <w:t>1,5385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b/>
                <w:sz w:val="20"/>
                <w:szCs w:val="20"/>
              </w:rPr>
              <w:t>Ukupna ocjena nastavnika - prosjek 13 pitanja</w:t>
            </w: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4,5228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0,5263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1,3333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Studentska percepcija stručnosti nastavnika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4,1118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0,6823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1,3333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Procjena kvalitete izvedbe nastave</w:t>
            </w: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4,5609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0,5291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Procjena motivacije i odnosa sa studentima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2" w:type="dxa"/>
            <w:gridSpan w:val="7"/>
            <w:noWrap/>
            <w:hideMark/>
          </w:tcPr>
          <w:p w:rsidR="00CE35CD" w:rsidRPr="002B7ED2" w:rsidRDefault="00CE35CD" w:rsidP="00C24BF4">
            <w:pPr>
              <w:rPr>
                <w:rStyle w:val="IntenseEmphasis"/>
              </w:rPr>
            </w:pPr>
            <w:r w:rsidRPr="002B7ED2">
              <w:rPr>
                <w:rStyle w:val="IntenseEmphasis"/>
              </w:rPr>
              <w:lastRenderedPageBreak/>
              <w:t>Rezultati prema cjelokupnom uzorku</w:t>
            </w:r>
          </w:p>
        </w:tc>
      </w:tr>
      <w:tr w:rsidR="00C24BF4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sifPitanje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avg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stdev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mod</w:t>
            </w: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tekstPitanje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1,1798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0,384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3109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Spol</w:t>
            </w: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2,7169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0,563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3105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Vaša prisutnost na nastavi ovoga kolegija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2,3357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0,7072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3110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Kakav je, na početku nastave, bio Vaš interes za sadržaje koje kolegij obrađuje</w:t>
            </w: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4,2174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0,6756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2801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Koja Vam je do sada najčešća ocjena u indeksu?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4,2264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0,8364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3070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Koju ocjenu očekujete iz ovog kolegija?</w:t>
            </w: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4,6857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0,7326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4104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Kroz nastavu pokazuje dobro poznavanje sadržaja kolegija.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4,5419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0,8623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4062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Na postavljena pitanja odgovara stručno i spremno.</w:t>
            </w: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4,3076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1,0626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4080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Kvalitetnim primjerima i zadacima olakšava razumijevanje sadržaja.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4,2365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1,1016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4093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Jasno i razumljivo izlaže/demonstrira nastavne sadržaje.</w:t>
            </w: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4,0688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1,1877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4098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Nastava je dobro strukturirana i raspoloživo vrijeme je racionalno iskorišteno.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4,2503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1,1263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4115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Jasno definira ciljeve nastave i ono što očekuje od studenata.</w:t>
            </w: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3,7341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1,3461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4122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Nastava je zanimljiva i dinamična.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3,9376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1,2639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4009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Uporabom nastavnih pomagala i suvremene tehnologije podiže kvalitetu nastave.</w:t>
            </w: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4,212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1,1259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4123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Ima dobre komunikacijske vještine i stvara ugodnu radnu atmosferu.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4,6118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0,839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4129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Prema studentima se odnosi korektno i s poštovanjem.</w:t>
            </w: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4,5385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0,9162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3872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Dostupan je i susretljiv za konzultacije sa studentima.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4,5316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0,9221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4065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Motiviran je za rad i savjesno izvršava svoje obaveze.</w:t>
            </w: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4,6161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0,8588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4108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Nastavu održava redovito i na vrijeme.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4,2458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0,9954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4129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Koju biste opću ocjenu dali ovom nastavniku/nastavnici u cjelini?</w:t>
            </w: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4,3679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0,7636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3543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Ukupna ocjena nastavnika - prosjek 13 pitanja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4,5221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0,7777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3983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Studentska percepcija stručnosti nastavnika</w:t>
            </w:r>
          </w:p>
        </w:tc>
      </w:tr>
      <w:tr w:rsidR="00CE35CD" w:rsidRPr="00CE35CD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4,0809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0,9758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3891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Procjena kvalitete izvedbe nastave</w:t>
            </w:r>
          </w:p>
        </w:tc>
      </w:tr>
      <w:tr w:rsidR="00CE35CD" w:rsidRPr="00CE35CD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E35CD" w:rsidRPr="00CE35CD" w:rsidRDefault="00CE35CD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24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4,5929</w:t>
            </w:r>
          </w:p>
        </w:tc>
        <w:tc>
          <w:tcPr>
            <w:tcW w:w="891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0,7309</w:t>
            </w:r>
          </w:p>
        </w:tc>
        <w:tc>
          <w:tcPr>
            <w:tcW w:w="705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3776</w:t>
            </w:r>
          </w:p>
        </w:tc>
        <w:tc>
          <w:tcPr>
            <w:tcW w:w="65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3" w:type="dxa"/>
            <w:noWrap/>
            <w:hideMark/>
          </w:tcPr>
          <w:p w:rsidR="00CE35CD" w:rsidRPr="00CE35CD" w:rsidRDefault="00CE35CD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E35CD">
              <w:rPr>
                <w:rFonts w:ascii="Arial" w:eastAsia="Times New Roman" w:hAnsi="Arial" w:cs="Arial"/>
                <w:sz w:val="20"/>
                <w:szCs w:val="20"/>
              </w:rPr>
              <w:t>Procjena motivacije i odnosa sa studentima</w:t>
            </w:r>
          </w:p>
        </w:tc>
      </w:tr>
    </w:tbl>
    <w:p w:rsidR="00623CAA" w:rsidRDefault="00623CAA" w:rsidP="00C24BF4">
      <w:pPr>
        <w:rPr>
          <w:rFonts w:ascii="Arial" w:eastAsia="Times New Roman" w:hAnsi="Arial" w:cs="Arial"/>
          <w:b/>
          <w:bCs/>
          <w:sz w:val="20"/>
          <w:szCs w:val="20"/>
        </w:rPr>
        <w:sectPr w:rsidR="00623CAA" w:rsidSect="00351D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812" w:bottom="1417" w:left="1417" w:header="708" w:footer="708" w:gutter="0"/>
          <w:cols w:space="708"/>
          <w:docGrid w:linePitch="360"/>
        </w:sectPr>
      </w:pPr>
    </w:p>
    <w:tbl>
      <w:tblPr>
        <w:tblStyle w:val="LightList-Accent1"/>
        <w:tblW w:w="14743" w:type="dxa"/>
        <w:tblLook w:val="04A0" w:firstRow="1" w:lastRow="0" w:firstColumn="1" w:lastColumn="0" w:noHBand="0" w:noVBand="1"/>
      </w:tblPr>
      <w:tblGrid>
        <w:gridCol w:w="1702"/>
        <w:gridCol w:w="1245"/>
        <w:gridCol w:w="828"/>
        <w:gridCol w:w="606"/>
        <w:gridCol w:w="828"/>
        <w:gridCol w:w="594"/>
        <w:gridCol w:w="8940"/>
      </w:tblGrid>
      <w:tr w:rsidR="00C24BF4" w:rsidRPr="00C24BF4" w:rsidTr="002B7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7"/>
            <w:noWrap/>
          </w:tcPr>
          <w:p w:rsidR="00C24BF4" w:rsidRPr="00C24BF4" w:rsidRDefault="00623CAA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Opći podaci o anketi</w:t>
            </w:r>
          </w:p>
        </w:tc>
      </w:tr>
      <w:tr w:rsidR="00C24BF4" w:rsidRPr="00C24BF4" w:rsidTr="002B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Anketa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96" w:type="dxa"/>
            <w:gridSpan w:val="5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Anketni list za procjenu nastavnika (V2)</w:t>
            </w:r>
          </w:p>
        </w:tc>
      </w:tr>
      <w:tr w:rsidR="00C24BF4" w:rsidRPr="00C24BF4" w:rsidTr="002B7ED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b/>
                <w:sz w:val="20"/>
                <w:szCs w:val="20"/>
              </w:rPr>
              <w:t>2223</w:t>
            </w:r>
          </w:p>
        </w:tc>
        <w:tc>
          <w:tcPr>
            <w:tcW w:w="11796" w:type="dxa"/>
            <w:gridSpan w:val="5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Hrvatski studiji</w:t>
            </w:r>
          </w:p>
        </w:tc>
      </w:tr>
      <w:tr w:rsidR="00C24BF4" w:rsidRPr="00C24BF4" w:rsidTr="002B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AkGod/Sem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b/>
                <w:sz w:val="20"/>
                <w:szCs w:val="20"/>
              </w:rPr>
              <w:t>2010/2011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b/>
                <w:sz w:val="20"/>
                <w:szCs w:val="20"/>
              </w:rPr>
              <w:t>Ljetni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4BF4" w:rsidRPr="00C24BF4" w:rsidTr="002B7ED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Početak ankete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b/>
                <w:sz w:val="20"/>
                <w:szCs w:val="20"/>
              </w:rPr>
              <w:t>23.05.2011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4BF4" w:rsidRPr="00C24BF4" w:rsidTr="002B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623CAA">
            <w:pPr>
              <w:ind w:left="-250" w:firstLine="25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Kraj ankete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b/>
                <w:sz w:val="20"/>
                <w:szCs w:val="20"/>
              </w:rPr>
              <w:t>10.06.2011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4BF4" w:rsidRPr="00C24BF4" w:rsidTr="002B7ED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Broj pristupnika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b/>
                <w:sz w:val="20"/>
                <w:szCs w:val="20"/>
              </w:rPr>
              <w:t>1834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4BF4" w:rsidRPr="00C24BF4" w:rsidTr="002B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Broj nastavnika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b/>
                <w:sz w:val="20"/>
                <w:szCs w:val="20"/>
              </w:rPr>
              <w:t>191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4BF4" w:rsidRPr="00C24BF4" w:rsidTr="002B7ED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Broj odgovora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b/>
                <w:sz w:val="20"/>
                <w:szCs w:val="20"/>
              </w:rPr>
              <w:t>47308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4BF4" w:rsidRPr="002B7ED2" w:rsidTr="002B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7"/>
            <w:noWrap/>
            <w:hideMark/>
          </w:tcPr>
          <w:p w:rsidR="00C24BF4" w:rsidRPr="002B7ED2" w:rsidRDefault="00C24BF4" w:rsidP="00C24BF4">
            <w:pPr>
              <w:rPr>
                <w:rStyle w:val="IntenseEmphasis"/>
                <w:color w:val="0070C0"/>
              </w:rPr>
            </w:pPr>
            <w:r w:rsidRPr="002B7ED2">
              <w:rPr>
                <w:rStyle w:val="IntenseEmphasis"/>
                <w:color w:val="0070C0"/>
              </w:rPr>
              <w:t>Rezultati prema skupini procjenivača</w:t>
            </w:r>
          </w:p>
        </w:tc>
      </w:tr>
      <w:tr w:rsidR="00C24BF4" w:rsidRPr="00C24BF4" w:rsidTr="002B7ED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sifPitanje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avg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stdev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mod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max</w:t>
            </w: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tekstPitanje</w:t>
            </w:r>
          </w:p>
        </w:tc>
      </w:tr>
      <w:tr w:rsidR="00C24BF4" w:rsidRPr="00C24BF4" w:rsidTr="002B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4,7092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0,4671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Kroz nastavu pokazuje dobro poznavanje sadržaja kolegija.</w:t>
            </w:r>
          </w:p>
        </w:tc>
      </w:tr>
      <w:tr w:rsidR="00C24BF4" w:rsidRPr="00C24BF4" w:rsidTr="002B7ED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4,5641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0,6188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Na postavljena pitanja odgovara stručno i spremno.</w:t>
            </w:r>
          </w:p>
        </w:tc>
      </w:tr>
      <w:tr w:rsidR="00C24BF4" w:rsidRPr="00C24BF4" w:rsidTr="002B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4,451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0,6924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Kvalitetnim primjerima i zadacima olakšava razumijevanje sadržaja.</w:t>
            </w:r>
          </w:p>
        </w:tc>
      </w:tr>
      <w:tr w:rsidR="00C24BF4" w:rsidRPr="00C24BF4" w:rsidTr="002B7ED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4,4031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0,7389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Jasno i razumljivo izlaže/demonstrira nastavne sadržaje.</w:t>
            </w:r>
          </w:p>
        </w:tc>
      </w:tr>
      <w:tr w:rsidR="00C24BF4" w:rsidRPr="00C24BF4" w:rsidTr="002B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4,2281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0,7979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Nastava je dobro strukturirana i raspoloživo vrijeme je racionalno iskorišteno.</w:t>
            </w:r>
          </w:p>
        </w:tc>
      </w:tr>
      <w:tr w:rsidR="00C24BF4" w:rsidRPr="00C24BF4" w:rsidTr="002B7ED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4,3255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0,8083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Jasno definira ciljeve nastave i ono što očekuje od studenata.</w:t>
            </w:r>
          </w:p>
        </w:tc>
      </w:tr>
      <w:tr w:rsidR="00C24BF4" w:rsidRPr="00C24BF4" w:rsidTr="002B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4,0086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0,9078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Nastava je zanimljiva i dinamična.</w:t>
            </w:r>
          </w:p>
        </w:tc>
      </w:tr>
      <w:tr w:rsidR="00C24BF4" w:rsidRPr="00C24BF4" w:rsidTr="002B7ED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4,1293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0,8373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Uporabom nastavnih pomagala i suvremene tehnologije podiže kvalitetu nastave.</w:t>
            </w:r>
          </w:p>
        </w:tc>
      </w:tr>
      <w:tr w:rsidR="00C24BF4" w:rsidRPr="00C24BF4" w:rsidTr="002B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4,368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0,7714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Ima dobre komunikacijske vještine i stvara ugodnu radnu atmosferu.</w:t>
            </w:r>
          </w:p>
        </w:tc>
      </w:tr>
      <w:tr w:rsidR="00C24BF4" w:rsidRPr="00C24BF4" w:rsidTr="002B7ED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4,6478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0,5811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1,7692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Prema studentima se odnosi korektno i s poštovanjem.</w:t>
            </w:r>
          </w:p>
        </w:tc>
      </w:tr>
      <w:tr w:rsidR="00C24BF4" w:rsidRPr="00C24BF4" w:rsidTr="002B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4,5979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0,6062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Dostupan je i susretljiv za konzultacije sa studentima.</w:t>
            </w:r>
          </w:p>
        </w:tc>
      </w:tr>
      <w:tr w:rsidR="00C24BF4" w:rsidRPr="00C24BF4" w:rsidTr="002B7ED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4,6069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0,5624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Motiviran je za rad i savjesno izvršava svoje obaveze.</w:t>
            </w:r>
          </w:p>
        </w:tc>
      </w:tr>
      <w:tr w:rsidR="00C24BF4" w:rsidRPr="00C24BF4" w:rsidTr="002B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4,668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0,5352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Nastavu održava redovito i na vrijeme.</w:t>
            </w:r>
          </w:p>
        </w:tc>
      </w:tr>
      <w:tr w:rsidR="00C24BF4" w:rsidRPr="00C24BF4" w:rsidTr="002B7ED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4,3708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0,7179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Koju biste opću ocjenu dali ovom nastavniku/nastavnici u cjelini?</w:t>
            </w:r>
          </w:p>
        </w:tc>
      </w:tr>
      <w:tr w:rsidR="00C24BF4" w:rsidRPr="00C24BF4" w:rsidTr="002B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b w:val="0"/>
                <w:sz w:val="20"/>
                <w:szCs w:val="20"/>
              </w:rPr>
              <w:t>100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b/>
                <w:sz w:val="20"/>
                <w:szCs w:val="20"/>
              </w:rPr>
              <w:t>4,4663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b/>
                <w:sz w:val="20"/>
                <w:szCs w:val="20"/>
              </w:rPr>
              <w:t>0,5924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b/>
                <w:sz w:val="20"/>
                <w:szCs w:val="20"/>
              </w:rPr>
              <w:t>1,5385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b/>
                <w:sz w:val="20"/>
                <w:szCs w:val="20"/>
              </w:rPr>
              <w:t>Ukupna ocjena nastavnika - prosjek 13 pitanja</w:t>
            </w:r>
          </w:p>
        </w:tc>
      </w:tr>
      <w:tr w:rsidR="00C24BF4" w:rsidRPr="00C24BF4" w:rsidTr="002B7ED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4,5899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0,5405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Studentska percepcija stručnosti nastavnika</w:t>
            </w:r>
          </w:p>
        </w:tc>
      </w:tr>
      <w:tr w:rsidR="00C24BF4" w:rsidRPr="00C24BF4" w:rsidTr="002B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4,2544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0,7333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1,3333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Procjena kvalitete izvedbe nastave</w:t>
            </w:r>
          </w:p>
        </w:tc>
      </w:tr>
      <w:tr w:rsidR="00C24BF4" w:rsidRPr="00C24BF4" w:rsidTr="002B7ED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623CAA">
            <w:pPr>
              <w:ind w:left="34" w:right="-216" w:hanging="34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4,6347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0,5045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Procjena motivacije i odnosa sa studentima</w:t>
            </w:r>
          </w:p>
        </w:tc>
      </w:tr>
    </w:tbl>
    <w:p w:rsidR="00623CAA" w:rsidRDefault="00623CAA" w:rsidP="00C24BF4">
      <w:pPr>
        <w:rPr>
          <w:rFonts w:ascii="Arial" w:eastAsia="Times New Roman" w:hAnsi="Arial" w:cs="Arial"/>
          <w:b/>
          <w:bCs/>
          <w:sz w:val="20"/>
          <w:szCs w:val="20"/>
        </w:rPr>
        <w:sectPr w:rsidR="00623CAA" w:rsidSect="00351D28">
          <w:pgSz w:w="16838" w:h="11906" w:orient="landscape"/>
          <w:pgMar w:top="1417" w:right="1812" w:bottom="1417" w:left="1417" w:header="708" w:footer="708" w:gutter="0"/>
          <w:cols w:space="708"/>
          <w:docGrid w:linePitch="360"/>
        </w:sectPr>
      </w:pPr>
    </w:p>
    <w:tbl>
      <w:tblPr>
        <w:tblStyle w:val="LightList-Accent1"/>
        <w:tblW w:w="14743" w:type="dxa"/>
        <w:tblInd w:w="-176" w:type="dxa"/>
        <w:tblLook w:val="04A0" w:firstRow="1" w:lastRow="0" w:firstColumn="1" w:lastColumn="0" w:noHBand="0" w:noVBand="1"/>
      </w:tblPr>
      <w:tblGrid>
        <w:gridCol w:w="1702"/>
        <w:gridCol w:w="1245"/>
        <w:gridCol w:w="828"/>
        <w:gridCol w:w="606"/>
        <w:gridCol w:w="828"/>
        <w:gridCol w:w="594"/>
        <w:gridCol w:w="8940"/>
      </w:tblGrid>
      <w:tr w:rsidR="00C24BF4" w:rsidRPr="00C24BF4" w:rsidTr="00623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7"/>
            <w:noWrap/>
            <w:hideMark/>
          </w:tcPr>
          <w:p w:rsidR="00C24BF4" w:rsidRPr="002B7ED2" w:rsidRDefault="00C24BF4" w:rsidP="00C24BF4">
            <w:pPr>
              <w:rPr>
                <w:rStyle w:val="Emphasis"/>
              </w:rPr>
            </w:pPr>
            <w:r w:rsidRPr="002B7ED2">
              <w:rPr>
                <w:rStyle w:val="Emphasis"/>
              </w:rPr>
              <w:lastRenderedPageBreak/>
              <w:t>Rezultati prema cjelokupnom uzorku</w:t>
            </w:r>
          </w:p>
        </w:tc>
      </w:tr>
      <w:tr w:rsidR="00C24BF4" w:rsidRPr="00C24BF4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sifPitanje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avg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stdev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mod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tekstPitanje</w:t>
            </w:r>
          </w:p>
        </w:tc>
      </w:tr>
      <w:tr w:rsidR="00C24BF4" w:rsidRPr="00C24BF4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1,1684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0,3742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1799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Spol</w:t>
            </w:r>
          </w:p>
        </w:tc>
      </w:tr>
      <w:tr w:rsidR="00C24BF4" w:rsidRPr="00C24BF4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2,7431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0,5289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1802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Vaša prisutnost na nastavi ovoga kolegija</w:t>
            </w:r>
          </w:p>
        </w:tc>
      </w:tr>
      <w:tr w:rsidR="00C24BF4" w:rsidRPr="00C24BF4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2,3701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0,6954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1805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Kakav je, na početku nastave, bio Vaš interes za sadržaje koje kolegij obrađuje</w:t>
            </w:r>
          </w:p>
        </w:tc>
      </w:tr>
      <w:tr w:rsidR="00C24BF4" w:rsidRPr="00C24BF4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4,3528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0,6034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1797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Koja Vam je do sada najčešća ocjena u indeksu?</w:t>
            </w:r>
          </w:p>
        </w:tc>
      </w:tr>
      <w:tr w:rsidR="00C24BF4" w:rsidRPr="00C24BF4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4,3038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0,819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1794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Koju ocjenu očekujete iz ovog kolegija?</w:t>
            </w:r>
          </w:p>
        </w:tc>
      </w:tr>
      <w:tr w:rsidR="00C24BF4" w:rsidRPr="00C24BF4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4,6693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0,7569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2492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Kroz nastavu pokazuje dobro poznavanje sadržaja kolegija.</w:t>
            </w:r>
          </w:p>
        </w:tc>
      </w:tr>
      <w:tr w:rsidR="00C24BF4" w:rsidRPr="00C24BF4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4,5233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0,9091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2471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Na postavljena pitanja odgovara stručno i spremno.</w:t>
            </w:r>
          </w:p>
        </w:tc>
      </w:tr>
      <w:tr w:rsidR="00C24BF4" w:rsidRPr="00C24BF4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4,3748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1,0559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2489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Kvalitetnim primjerima i zadacima olakšava razumijevanje sadržaja.</w:t>
            </w:r>
          </w:p>
        </w:tc>
      </w:tr>
      <w:tr w:rsidR="00C24BF4" w:rsidRPr="00C24BF4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4,3105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1,0995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2499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Jasno i razumljivo izlaže/demonstrira nastavne sadržaje.</w:t>
            </w:r>
          </w:p>
        </w:tc>
      </w:tr>
      <w:tr w:rsidR="00C24BF4" w:rsidRPr="00C24BF4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4,1378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1,2201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2504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Nastava je dobro strukturirana i raspoloživo vrijeme je racionalno iskorišteno.</w:t>
            </w:r>
          </w:p>
        </w:tc>
      </w:tr>
      <w:tr w:rsidR="00C24BF4" w:rsidRPr="00C24BF4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4,2684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1,1621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2504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Jasno definira ciljeve nastave i ono što očekuje od studenata.</w:t>
            </w:r>
          </w:p>
        </w:tc>
      </w:tr>
      <w:tr w:rsidR="00C24BF4" w:rsidRPr="00C24BF4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3,8587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1,3519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2506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Nastava je zanimljiva i dinamična.</w:t>
            </w:r>
          </w:p>
        </w:tc>
      </w:tr>
      <w:tr w:rsidR="00C24BF4" w:rsidRPr="00C24BF4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4,0636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1,2371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2453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Uporabom nastavnih pomagala i suvremene tehnologije podiže kvalitetu nastave.</w:t>
            </w:r>
          </w:p>
        </w:tc>
      </w:tr>
      <w:tr w:rsidR="00C24BF4" w:rsidRPr="00C24BF4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4,2827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1,13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2508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Ima dobre komunikacijske vještine i stvara ugodnu radnu atmosferu.</w:t>
            </w:r>
          </w:p>
        </w:tc>
      </w:tr>
      <w:tr w:rsidR="00C24BF4" w:rsidRPr="00C24BF4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4,5656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0,9352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2509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Prema studentima se odnosi korektno i s poštovanjem.</w:t>
            </w:r>
          </w:p>
        </w:tc>
      </w:tr>
      <w:tr w:rsidR="00C24BF4" w:rsidRPr="00C24BF4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4,5177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0,9609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2372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Dostupan je i susretljiv za konzultacije sa studentima.</w:t>
            </w:r>
          </w:p>
        </w:tc>
      </w:tr>
      <w:tr w:rsidR="00C24BF4" w:rsidRPr="00C24BF4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4,5536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0,8996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2473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Motiviran je za rad i savjesno izvršava svoje obaveze.</w:t>
            </w:r>
          </w:p>
        </w:tc>
      </w:tr>
      <w:tr w:rsidR="00C24BF4" w:rsidRPr="00C24BF4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4,6552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0,8098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2494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Nastavu održava redovito i na vrijeme.</w:t>
            </w:r>
          </w:p>
        </w:tc>
      </w:tr>
      <w:tr w:rsidR="00C24BF4" w:rsidRPr="00C24BF4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4,3081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1,0236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2564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Koju biste opću ocjenu dali ovom nastavniku/nastavnici u cjelini?</w:t>
            </w:r>
          </w:p>
        </w:tc>
      </w:tr>
      <w:tr w:rsidR="00C24BF4" w:rsidRPr="00C24BF4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4,4104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0,8266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2189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Ukupna ocjena nastavnika - prosjek 13 pitanja</w:t>
            </w:r>
          </w:p>
        </w:tc>
      </w:tr>
      <w:tr w:rsidR="00C24BF4" w:rsidRPr="00C24BF4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4,5321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0,8194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2421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Studentska percepcija stručnosti nastavnika</w:t>
            </w:r>
          </w:p>
        </w:tc>
      </w:tr>
      <w:tr w:rsidR="00C24BF4" w:rsidRPr="00C24BF4" w:rsidTr="0062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4,1613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1,022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Procjena kvalitete izvedbe nastave</w:t>
            </w:r>
          </w:p>
        </w:tc>
      </w:tr>
      <w:tr w:rsidR="00C24BF4" w:rsidRPr="00C24BF4" w:rsidTr="00623C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C24BF4" w:rsidRPr="00C24BF4" w:rsidRDefault="00C24BF4" w:rsidP="00C24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245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4,5893</w:t>
            </w: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0,7617</w:t>
            </w:r>
          </w:p>
        </w:tc>
        <w:tc>
          <w:tcPr>
            <w:tcW w:w="606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2314</w:t>
            </w:r>
          </w:p>
        </w:tc>
        <w:tc>
          <w:tcPr>
            <w:tcW w:w="594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0" w:type="dxa"/>
            <w:noWrap/>
            <w:hideMark/>
          </w:tcPr>
          <w:p w:rsidR="00C24BF4" w:rsidRPr="00C24BF4" w:rsidRDefault="00C24BF4" w:rsidP="00C2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BF4">
              <w:rPr>
                <w:rFonts w:ascii="Arial" w:eastAsia="Times New Roman" w:hAnsi="Arial" w:cs="Arial"/>
                <w:sz w:val="20"/>
                <w:szCs w:val="20"/>
              </w:rPr>
              <w:t>Procjena motivacije i odnosa sa studentima</w:t>
            </w:r>
          </w:p>
        </w:tc>
      </w:tr>
    </w:tbl>
    <w:p w:rsidR="00851807" w:rsidRDefault="00851807" w:rsidP="00C24BF4">
      <w:pPr>
        <w:pStyle w:val="Heading1"/>
      </w:pPr>
    </w:p>
    <w:p w:rsidR="00351D28" w:rsidRDefault="00351D28" w:rsidP="00C24BF4"/>
    <w:p w:rsidR="00351D28" w:rsidRDefault="00351D28" w:rsidP="00C24BF4"/>
    <w:sectPr w:rsidR="00351D28" w:rsidSect="00351D28">
      <w:pgSz w:w="16838" w:h="11906" w:orient="landscape"/>
      <w:pgMar w:top="1417" w:right="181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80" w:rsidRDefault="002C2980" w:rsidP="00C91F73">
      <w:pPr>
        <w:spacing w:after="0" w:line="240" w:lineRule="auto"/>
      </w:pPr>
      <w:r>
        <w:separator/>
      </w:r>
    </w:p>
  </w:endnote>
  <w:endnote w:type="continuationSeparator" w:id="0">
    <w:p w:rsidR="002C2980" w:rsidRDefault="002C2980" w:rsidP="00C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C9" w:rsidRDefault="00EA2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7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33"/>
      <w:gridCol w:w="13418"/>
    </w:tblGrid>
    <w:tr w:rsidR="00C91F73" w:rsidTr="00EA20C9">
      <w:tc>
        <w:tcPr>
          <w:tcW w:w="1433" w:type="dxa"/>
        </w:tcPr>
        <w:p w:rsidR="00C91F73" w:rsidRDefault="00C91F7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32D26" w:rsidRPr="00E32D26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13417" w:type="dxa"/>
        </w:tcPr>
        <w:p w:rsidR="00C91F73" w:rsidRPr="00E32D26" w:rsidRDefault="00E32D26">
          <w:pPr>
            <w:pStyle w:val="Footer"/>
          </w:pPr>
          <w:bookmarkStart w:id="0" w:name="_GoBack"/>
          <w:r w:rsidRPr="00E32D26">
            <w:t>Hrvatski studiji Sveučilišta</w:t>
          </w:r>
          <w:r w:rsidR="00C91F73" w:rsidRPr="00E32D26">
            <w:t xml:space="preserve"> u Zagrebu</w:t>
          </w:r>
          <w:bookmarkEnd w:id="0"/>
        </w:p>
      </w:tc>
    </w:tr>
  </w:tbl>
  <w:p w:rsidR="00C91F73" w:rsidRDefault="00C91F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C9" w:rsidRDefault="00EA2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80" w:rsidRDefault="002C2980" w:rsidP="00C91F73">
      <w:pPr>
        <w:spacing w:after="0" w:line="240" w:lineRule="auto"/>
      </w:pPr>
      <w:r>
        <w:separator/>
      </w:r>
    </w:p>
  </w:footnote>
  <w:footnote w:type="continuationSeparator" w:id="0">
    <w:p w:rsidR="002C2980" w:rsidRDefault="002C2980" w:rsidP="00C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C9" w:rsidRDefault="00EA2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73" w:rsidRDefault="00C91F73">
    <w:pPr>
      <w:pStyle w:val="Header"/>
    </w:pPr>
    <w:r>
      <w:t>Rezultati ankete za procjenu rada nastavnika –akademska godina 2010./2011.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C9" w:rsidRDefault="00EA2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CD"/>
    <w:rsid w:val="001232EC"/>
    <w:rsid w:val="002B7ED2"/>
    <w:rsid w:val="002C2980"/>
    <w:rsid w:val="00351D28"/>
    <w:rsid w:val="00623CAA"/>
    <w:rsid w:val="00851807"/>
    <w:rsid w:val="00C1173D"/>
    <w:rsid w:val="00C24BF4"/>
    <w:rsid w:val="00C91F73"/>
    <w:rsid w:val="00CE35CD"/>
    <w:rsid w:val="00E32D26"/>
    <w:rsid w:val="00EA20C9"/>
    <w:rsid w:val="00F4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5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35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E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1">
    <w:name w:val="Light List Accent 1"/>
    <w:basedOn w:val="TableNormal"/>
    <w:uiPriority w:val="61"/>
    <w:rsid w:val="00F46D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9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73"/>
  </w:style>
  <w:style w:type="paragraph" w:styleId="Footer">
    <w:name w:val="footer"/>
    <w:basedOn w:val="Normal"/>
    <w:link w:val="FooterChar"/>
    <w:uiPriority w:val="99"/>
    <w:unhideWhenUsed/>
    <w:rsid w:val="00C9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73"/>
  </w:style>
  <w:style w:type="character" w:styleId="IntenseEmphasis">
    <w:name w:val="Intense Emphasis"/>
    <w:basedOn w:val="DefaultParagraphFont"/>
    <w:uiPriority w:val="21"/>
    <w:qFormat/>
    <w:rsid w:val="002B7ED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B7E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5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35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E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1">
    <w:name w:val="Light List Accent 1"/>
    <w:basedOn w:val="TableNormal"/>
    <w:uiPriority w:val="61"/>
    <w:rsid w:val="00F46D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9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73"/>
  </w:style>
  <w:style w:type="paragraph" w:styleId="Footer">
    <w:name w:val="footer"/>
    <w:basedOn w:val="Normal"/>
    <w:link w:val="FooterChar"/>
    <w:uiPriority w:val="99"/>
    <w:unhideWhenUsed/>
    <w:rsid w:val="00C9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73"/>
  </w:style>
  <w:style w:type="character" w:styleId="IntenseEmphasis">
    <w:name w:val="Intense Emphasis"/>
    <w:basedOn w:val="DefaultParagraphFont"/>
    <w:uiPriority w:val="21"/>
    <w:qFormat/>
    <w:rsid w:val="002B7ED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B7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BC49-1367-4A74-B1A0-1B6F2CE8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Vnučec Grdović</dc:creator>
  <cp:lastModifiedBy>Danijela Vnučec Grdović</cp:lastModifiedBy>
  <cp:revision>2</cp:revision>
  <dcterms:created xsi:type="dcterms:W3CDTF">2013-05-24T10:24:00Z</dcterms:created>
  <dcterms:modified xsi:type="dcterms:W3CDTF">2013-05-24T10:24:00Z</dcterms:modified>
</cp:coreProperties>
</file>