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28AF0" w14:textId="77777777" w:rsidR="00B31478" w:rsidRDefault="00F06657">
      <w:r>
        <w:t xml:space="preserve">Upute za rad na kolegiju Hrvatska </w:t>
      </w:r>
      <w:r w:rsidR="00C5783C">
        <w:t>povijest od 16. do 18. stoljeća</w:t>
      </w:r>
    </w:p>
    <w:p w14:paraId="7008DDD2" w14:textId="77777777" w:rsidR="00B31478" w:rsidRDefault="00B31478"/>
    <w:p w14:paraId="1F32A9D1" w14:textId="77777777" w:rsidR="00F06657" w:rsidRPr="00C40491" w:rsidRDefault="00F06657">
      <w:pPr>
        <w:rPr>
          <w:u w:val="single"/>
        </w:rPr>
      </w:pPr>
      <w:r w:rsidRPr="00C40491">
        <w:rPr>
          <w:u w:val="single"/>
        </w:rPr>
        <w:t>Pohađanja nastave</w:t>
      </w:r>
    </w:p>
    <w:p w14:paraId="351E8979" w14:textId="5272A857" w:rsidR="007A4A15" w:rsidRDefault="4117FEB6">
      <w:r>
        <w:t>Nastavi je obavezno prisustvovati. Broj izostanaka je reguliran Pravilnikom o preddiplomskim i diplomskim studijima.</w:t>
      </w:r>
    </w:p>
    <w:p w14:paraId="53DB8D79" w14:textId="14DA5293" w:rsidR="4117FEB6" w:rsidRDefault="4117FEB6" w:rsidP="4117FEB6">
      <w:pPr>
        <w:rPr>
          <w:u w:val="single"/>
        </w:rPr>
      </w:pPr>
    </w:p>
    <w:p w14:paraId="18262FE9" w14:textId="77777777" w:rsidR="00C40491" w:rsidRPr="004C1001" w:rsidRDefault="00C40491">
      <w:pPr>
        <w:rPr>
          <w:u w:val="single"/>
        </w:rPr>
      </w:pPr>
      <w:r w:rsidRPr="004C1001">
        <w:rPr>
          <w:u w:val="single"/>
        </w:rPr>
        <w:t>Ispitne obaveze</w:t>
      </w:r>
    </w:p>
    <w:p w14:paraId="0C08BED6" w14:textId="7256A54F" w:rsidR="00C40491" w:rsidRDefault="639D1190">
      <w:r>
        <w:t>Ispit se sastoji od pismenog i usmenog dijela. Pismeni ispit je moguće položiti preko dva kolokvija koji će se održati u vrijeme održavanja redovite nastave.</w:t>
      </w:r>
    </w:p>
    <w:p w14:paraId="468DCC44" w14:textId="25481BF3" w:rsidR="00305002" w:rsidRDefault="00AC7E8A">
      <w:r>
        <w:t xml:space="preserve">Pismeni ispit je usmjeren na poznavanje kronologije razdoblja. </w:t>
      </w:r>
      <w:r w:rsidR="4117FEB6">
        <w:t xml:space="preserve">Pismeni ispit sadrži </w:t>
      </w:r>
      <w:r>
        <w:t>40</w:t>
      </w:r>
      <w:r w:rsidR="4117FEB6">
        <w:t xml:space="preserve"> pitanja </w:t>
      </w:r>
      <w:r>
        <w:t>(</w:t>
      </w:r>
      <w:r w:rsidR="4117FEB6">
        <w:t>bodova</w:t>
      </w:r>
      <w:r>
        <w:t>)</w:t>
      </w:r>
      <w:r w:rsidR="4117FEB6">
        <w:t xml:space="preserve">. Svaki kolokvij sadrži po </w:t>
      </w:r>
      <w:r>
        <w:t>20</w:t>
      </w:r>
      <w:r w:rsidR="4117FEB6">
        <w:t xml:space="preserve"> pitanja (bodova). Bodovi stečeni na prvom i drugom kolokviju se zbrajaju</w:t>
      </w:r>
    </w:p>
    <w:p w14:paraId="787B6E87" w14:textId="47A4F55E" w:rsidR="639D1190" w:rsidRDefault="639D1190">
      <w:r>
        <w:t>Za usmeni ispit je potrebno pročitati i znati prezentirati sadržaj dvije knjige s popisa izborne literature.</w:t>
      </w:r>
    </w:p>
    <w:p w14:paraId="7EF2E9C0" w14:textId="636292D9" w:rsidR="007A4A15" w:rsidRDefault="639D1190">
      <w:r>
        <w:t xml:space="preserve">Na kraju svakog termina održat će se pismena provjera znanja gradiva koje je bilo tema predavanja. Studenti koji tijekom tih provjera prikupe više od 70% točnih odgovora </w:t>
      </w:r>
      <w:r w:rsidR="00FA774C">
        <w:t>ostvaruju pravo na višu ocjenu od one koju su stekli na ispitu</w:t>
      </w:r>
      <w:r>
        <w:t>.</w:t>
      </w:r>
    </w:p>
    <w:p w14:paraId="4ADCE46B" w14:textId="77777777" w:rsidR="00B57D25" w:rsidRDefault="00B57D25">
      <w:pPr>
        <w:rPr>
          <w:u w:val="single"/>
        </w:rPr>
      </w:pPr>
    </w:p>
    <w:p w14:paraId="5223019C" w14:textId="35E3FCFE" w:rsidR="56FA47DF" w:rsidRDefault="56FA47DF" w:rsidP="56FA47DF">
      <w:pPr>
        <w:rPr>
          <w:u w:val="single"/>
        </w:rPr>
      </w:pPr>
      <w:r w:rsidRPr="56FA47DF">
        <w:rPr>
          <w:u w:val="single"/>
        </w:rPr>
        <w:t>Kolokviji</w:t>
      </w:r>
    </w:p>
    <w:p w14:paraId="3DCF7F5B" w14:textId="68FE5ED9" w:rsidR="56FA47DF" w:rsidRDefault="009679D5" w:rsidP="7966952F">
      <w:pPr>
        <w:pStyle w:val="Odlomakpopisa"/>
        <w:numPr>
          <w:ilvl w:val="0"/>
          <w:numId w:val="1"/>
        </w:numPr>
      </w:pPr>
      <w:r>
        <w:t>1</w:t>
      </w:r>
      <w:r w:rsidR="7966952F">
        <w:t>. prosinca 202</w:t>
      </w:r>
      <w:r>
        <w:t>6</w:t>
      </w:r>
      <w:r w:rsidR="7966952F">
        <w:t>.</w:t>
      </w:r>
    </w:p>
    <w:p w14:paraId="5A2158CF" w14:textId="780282B1" w:rsidR="56FA47DF" w:rsidRDefault="7966952F" w:rsidP="7966952F">
      <w:pPr>
        <w:pStyle w:val="Odlomakpopisa"/>
        <w:numPr>
          <w:ilvl w:val="0"/>
          <w:numId w:val="1"/>
        </w:numPr>
      </w:pPr>
      <w:r>
        <w:t>1</w:t>
      </w:r>
      <w:r w:rsidR="009679D5">
        <w:t>9</w:t>
      </w:r>
      <w:r>
        <w:t>. siječnja 202</w:t>
      </w:r>
      <w:r w:rsidR="009679D5">
        <w:t>7</w:t>
      </w:r>
      <w:r>
        <w:t xml:space="preserve">. </w:t>
      </w:r>
    </w:p>
    <w:p w14:paraId="6E0DD1B9" w14:textId="4D6D949C" w:rsidR="56FA47DF" w:rsidRDefault="56FA47DF" w:rsidP="56FA47DF">
      <w:pPr>
        <w:rPr>
          <w:u w:val="single"/>
        </w:rPr>
      </w:pPr>
    </w:p>
    <w:p w14:paraId="66A68695" w14:textId="51692C7F" w:rsidR="00305002" w:rsidRPr="00975D98" w:rsidRDefault="00305002">
      <w:pPr>
        <w:rPr>
          <w:u w:val="single"/>
        </w:rPr>
      </w:pPr>
      <w:r w:rsidRPr="00975D98">
        <w:rPr>
          <w:u w:val="single"/>
        </w:rPr>
        <w:t>Ocjena</w:t>
      </w:r>
    </w:p>
    <w:p w14:paraId="1D85E08A" w14:textId="77777777" w:rsidR="00305002" w:rsidRDefault="00975D98">
      <w:r>
        <w:t>Pismeni ispit se ocjenjuje: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84840" w:rsidRPr="002624B7" w14:paraId="441DB5C5" w14:textId="77777777" w:rsidTr="00281E70">
        <w:tc>
          <w:tcPr>
            <w:tcW w:w="4644" w:type="dxa"/>
          </w:tcPr>
          <w:p w14:paraId="3403E2E1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60% dovoljan</w:t>
            </w:r>
          </w:p>
          <w:p w14:paraId="142395ED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70% dobar</w:t>
            </w:r>
          </w:p>
          <w:p w14:paraId="343B63D0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80% vrlo dobar</w:t>
            </w:r>
          </w:p>
          <w:p w14:paraId="6570FDAC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90% izvrstan</w:t>
            </w:r>
          </w:p>
        </w:tc>
        <w:tc>
          <w:tcPr>
            <w:tcW w:w="4644" w:type="dxa"/>
          </w:tcPr>
          <w:p w14:paraId="3AC0AAE4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(2) = 24 boda</w:t>
            </w:r>
          </w:p>
          <w:p w14:paraId="0C68CCE4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(3) = 28 bodova</w:t>
            </w:r>
          </w:p>
          <w:p w14:paraId="2B88F50F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(4) = 32 boda</w:t>
            </w:r>
          </w:p>
          <w:p w14:paraId="402E1D10" w14:textId="77777777" w:rsidR="00384840" w:rsidRPr="00384840" w:rsidRDefault="00384840" w:rsidP="00281E70">
            <w:pPr>
              <w:rPr>
                <w:sz w:val="22"/>
                <w:szCs w:val="22"/>
              </w:rPr>
            </w:pPr>
            <w:r w:rsidRPr="00384840">
              <w:rPr>
                <w:sz w:val="22"/>
                <w:szCs w:val="22"/>
              </w:rPr>
              <w:t>(5) = 36 bodova</w:t>
            </w:r>
          </w:p>
        </w:tc>
      </w:tr>
    </w:tbl>
    <w:p w14:paraId="23BEB39B" w14:textId="53AA7D35" w:rsidR="00384840" w:rsidRPr="00384840" w:rsidRDefault="00384840" w:rsidP="639D1190"/>
    <w:p w14:paraId="361C1F9D" w14:textId="4CCF6D98" w:rsidR="00B31478" w:rsidRDefault="639D1190">
      <w:r>
        <w:t>Ukupna ocjena se formira na temelju rezultata pismenog</w:t>
      </w:r>
      <w:r w:rsidR="00FA774C">
        <w:t xml:space="preserve">, </w:t>
      </w:r>
      <w:r>
        <w:t>usmenog ispita</w:t>
      </w:r>
      <w:r w:rsidR="00FA774C">
        <w:t xml:space="preserve"> i stečenih bodova na tjednim provjerama znanja</w:t>
      </w:r>
      <w:r>
        <w:t>.</w:t>
      </w:r>
    </w:p>
    <w:p w14:paraId="6FF58FDE" w14:textId="77777777" w:rsidR="00464C25" w:rsidRDefault="00464C25"/>
    <w:p w14:paraId="0786B441" w14:textId="77777777" w:rsidR="00FA774C" w:rsidRDefault="00FA774C"/>
    <w:p w14:paraId="6C8B1D35" w14:textId="77777777" w:rsidR="00FA774C" w:rsidRDefault="00FA774C"/>
    <w:p w14:paraId="1E92C749" w14:textId="77777777" w:rsidR="00FA774C" w:rsidRDefault="00FA774C"/>
    <w:p w14:paraId="385E2704" w14:textId="607695A9" w:rsidR="00B31478" w:rsidRPr="00B31478" w:rsidRDefault="4117FEB6" w:rsidP="4117FEB6">
      <w:pPr>
        <w:rPr>
          <w:u w:val="single"/>
        </w:rPr>
      </w:pPr>
      <w:r w:rsidRPr="4117FEB6">
        <w:rPr>
          <w:u w:val="single"/>
        </w:rPr>
        <w:lastRenderedPageBreak/>
        <w:t>Ispitna literatura</w:t>
      </w:r>
    </w:p>
    <w:p w14:paraId="741C70D3" w14:textId="77777777" w:rsidR="00E6684C" w:rsidRDefault="00E6684C">
      <w:pPr>
        <w:rPr>
          <w:i/>
          <w:iCs/>
        </w:rPr>
      </w:pPr>
    </w:p>
    <w:p w14:paraId="0F0BA8B6" w14:textId="62AF249C" w:rsidR="00B31478" w:rsidRPr="00F933DA" w:rsidRDefault="00B31478">
      <w:pPr>
        <w:rPr>
          <w:i/>
          <w:iCs/>
        </w:rPr>
      </w:pPr>
      <w:r w:rsidRPr="00F933DA">
        <w:rPr>
          <w:i/>
          <w:iCs/>
        </w:rPr>
        <w:t>Obavezna:</w:t>
      </w:r>
    </w:p>
    <w:p w14:paraId="4D5402F1" w14:textId="22D619E9" w:rsidR="00B31478" w:rsidRDefault="00AC7E8A">
      <w:r>
        <w:t xml:space="preserve">S. Antoljak, </w:t>
      </w:r>
      <w:r>
        <w:rPr>
          <w:i/>
          <w:iCs/>
        </w:rPr>
        <w:t>Pregled hrvatske povijesti</w:t>
      </w:r>
      <w:r>
        <w:t xml:space="preserve">, </w:t>
      </w:r>
      <w:r w:rsidR="00FA774C">
        <w:t>Zagreb, 1932.</w:t>
      </w:r>
      <w:r w:rsidR="00E6684C">
        <w:t xml:space="preserve"> str. 88. – 128.</w:t>
      </w:r>
    </w:p>
    <w:p w14:paraId="57D88795" w14:textId="1C0D9606" w:rsidR="00E6684C" w:rsidRDefault="00E6684C">
      <w:r>
        <w:t xml:space="preserve">Prvi kolokvij str. 88. – 101. </w:t>
      </w:r>
    </w:p>
    <w:p w14:paraId="2F440323" w14:textId="64744B1A" w:rsidR="00E6684C" w:rsidRPr="00FA774C" w:rsidRDefault="00E6684C">
      <w:r>
        <w:t>Drugi kolokvij str. 102. – 128.</w:t>
      </w:r>
    </w:p>
    <w:p w14:paraId="20E740D6" w14:textId="77777777" w:rsidR="00E6684C" w:rsidRDefault="00E6684C">
      <w:pPr>
        <w:rPr>
          <w:i/>
          <w:iCs/>
        </w:rPr>
      </w:pPr>
    </w:p>
    <w:p w14:paraId="2B01B390" w14:textId="0AACC3FC" w:rsidR="00B31478" w:rsidRPr="00F933DA" w:rsidRDefault="00F933DA">
      <w:pPr>
        <w:rPr>
          <w:i/>
          <w:iCs/>
        </w:rPr>
      </w:pPr>
      <w:r w:rsidRPr="00F933DA">
        <w:rPr>
          <w:i/>
          <w:iCs/>
        </w:rPr>
        <w:t>Izborna:</w:t>
      </w:r>
    </w:p>
    <w:p w14:paraId="7B52773F" w14:textId="77777777" w:rsidR="00F933DA" w:rsidRPr="00F933DA" w:rsidRDefault="00F933DA" w:rsidP="00F933DA">
      <w:r w:rsidRPr="00F933DA">
        <w:t>Josip Adamček, Bune i otpori, (Zagreb, 1987)</w:t>
      </w:r>
    </w:p>
    <w:p w14:paraId="25B5A738" w14:textId="77777777" w:rsidR="00F933DA" w:rsidRPr="00F933DA" w:rsidRDefault="00F933DA" w:rsidP="00F933DA">
      <w:r w:rsidRPr="00F933DA">
        <w:t>Wendy Bracewell, Senjski uskoci. Piratstvo, razbojništvo i sveti rat na Jadranu u 16. stoljeću, (Zagreb, 1997)</w:t>
      </w:r>
    </w:p>
    <w:p w14:paraId="44DCE895" w14:textId="77777777" w:rsidR="00F933DA" w:rsidRPr="00F933DA" w:rsidRDefault="00F933DA" w:rsidP="00F933DA">
      <w:r w:rsidRPr="00F933DA">
        <w:t>Karl Kaser, Slobodan seljak i vojnik. I - Rana krajiška društva, 1545-1754, II- Povojačeno društvo, 1754-1881. Sv. I-II. (Zagreb, 1997)</w:t>
      </w:r>
    </w:p>
    <w:p w14:paraId="69D382C7" w14:textId="77777777" w:rsidR="00F933DA" w:rsidRPr="00F933DA" w:rsidRDefault="00F933DA" w:rsidP="00F933DA">
      <w:r w:rsidRPr="00F933DA">
        <w:t>Moačanin, Nenad, Turska Hrvatska. Hrvati pod vlašću Osmanskog Carstva do 1791. Preispitivanja (Zagreb, 1999 )</w:t>
      </w:r>
    </w:p>
    <w:p w14:paraId="724D06A6" w14:textId="77777777" w:rsidR="00F933DA" w:rsidRPr="00F933DA" w:rsidRDefault="00F933DA" w:rsidP="00F933DA">
      <w:r w:rsidRPr="00F933DA">
        <w:t>Nataša Štefanec, Država ili ne, Ustroj Vojne krajine 1578. godine i hrvatsko-slavonski staleži u regionalnoj obrani i politici, (Zagreb 2011)</w:t>
      </w:r>
    </w:p>
    <w:p w14:paraId="1004FFE6" w14:textId="77777777" w:rsidR="00F933DA" w:rsidRDefault="00F933DA" w:rsidP="00F933DA">
      <w:r w:rsidRPr="00F933DA">
        <w:t>Miroslav Bertoša, Doba nasilja, doba straha: vojnici-pljačkaši, seljaci razbojnici i doseljenici-nasilnici u Istri XVII. i XVIII. stoljeća, (Zagreb, 2011)</w:t>
      </w:r>
    </w:p>
    <w:p w14:paraId="0C38F627" w14:textId="0A09C990" w:rsidR="00FA774C" w:rsidRPr="00FA774C" w:rsidRDefault="00FA774C" w:rsidP="00FA774C">
      <w:r>
        <w:t xml:space="preserve">Ivana Horbec, </w:t>
      </w:r>
      <w:r>
        <w:rPr>
          <w:i/>
          <w:iCs/>
        </w:rPr>
        <w:t>Prema modernoj državi. Uprava i politika u Banskoj Hrvatskoj 18. stoljeća</w:t>
      </w:r>
      <w:r>
        <w:t>, Zagreb, 2018.</w:t>
      </w:r>
    </w:p>
    <w:sectPr w:rsidR="00FA774C" w:rsidRPr="00FA7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562DD"/>
    <w:multiLevelType w:val="hybridMultilevel"/>
    <w:tmpl w:val="E9A0447C"/>
    <w:lvl w:ilvl="0" w:tplc="122A14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74B8B"/>
    <w:multiLevelType w:val="hybridMultilevel"/>
    <w:tmpl w:val="9DD44A2E"/>
    <w:lvl w:ilvl="0" w:tplc="44E432E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30833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903A2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4059A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B4C60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B48DB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62B94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080CD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44D46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D660EBB"/>
    <w:multiLevelType w:val="hybridMultilevel"/>
    <w:tmpl w:val="B00095F0"/>
    <w:lvl w:ilvl="0" w:tplc="C02C05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F0E71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F4C7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B29D9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4040D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40FB8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2EE1B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92265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0204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23709BA"/>
    <w:multiLevelType w:val="hybridMultilevel"/>
    <w:tmpl w:val="871A7F4C"/>
    <w:lvl w:ilvl="0" w:tplc="E74CD8F0">
      <w:start w:val="1"/>
      <w:numFmt w:val="decimal"/>
      <w:lvlText w:val="%1."/>
      <w:lvlJc w:val="left"/>
      <w:pPr>
        <w:ind w:left="720" w:hanging="360"/>
      </w:pPr>
    </w:lvl>
    <w:lvl w:ilvl="1" w:tplc="2724D852">
      <w:start w:val="1"/>
      <w:numFmt w:val="lowerLetter"/>
      <w:lvlText w:val="%2."/>
      <w:lvlJc w:val="left"/>
      <w:pPr>
        <w:ind w:left="1440" w:hanging="360"/>
      </w:pPr>
    </w:lvl>
    <w:lvl w:ilvl="2" w:tplc="661E05E8">
      <w:start w:val="1"/>
      <w:numFmt w:val="lowerRoman"/>
      <w:lvlText w:val="%3."/>
      <w:lvlJc w:val="right"/>
      <w:pPr>
        <w:ind w:left="2160" w:hanging="180"/>
      </w:pPr>
    </w:lvl>
    <w:lvl w:ilvl="3" w:tplc="D812A5F4">
      <w:start w:val="1"/>
      <w:numFmt w:val="decimal"/>
      <w:lvlText w:val="%4."/>
      <w:lvlJc w:val="left"/>
      <w:pPr>
        <w:ind w:left="2880" w:hanging="360"/>
      </w:pPr>
    </w:lvl>
    <w:lvl w:ilvl="4" w:tplc="EA8A4864">
      <w:start w:val="1"/>
      <w:numFmt w:val="lowerLetter"/>
      <w:lvlText w:val="%5."/>
      <w:lvlJc w:val="left"/>
      <w:pPr>
        <w:ind w:left="3600" w:hanging="360"/>
      </w:pPr>
    </w:lvl>
    <w:lvl w:ilvl="5" w:tplc="A5DA297E">
      <w:start w:val="1"/>
      <w:numFmt w:val="lowerRoman"/>
      <w:lvlText w:val="%6."/>
      <w:lvlJc w:val="right"/>
      <w:pPr>
        <w:ind w:left="4320" w:hanging="180"/>
      </w:pPr>
    </w:lvl>
    <w:lvl w:ilvl="6" w:tplc="1AFEC9C0">
      <w:start w:val="1"/>
      <w:numFmt w:val="decimal"/>
      <w:lvlText w:val="%7."/>
      <w:lvlJc w:val="left"/>
      <w:pPr>
        <w:ind w:left="5040" w:hanging="360"/>
      </w:pPr>
    </w:lvl>
    <w:lvl w:ilvl="7" w:tplc="87DEC5F4">
      <w:start w:val="1"/>
      <w:numFmt w:val="lowerLetter"/>
      <w:lvlText w:val="%8."/>
      <w:lvlJc w:val="left"/>
      <w:pPr>
        <w:ind w:left="5760" w:hanging="360"/>
      </w:pPr>
    </w:lvl>
    <w:lvl w:ilvl="8" w:tplc="CC266E84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150126">
    <w:abstractNumId w:val="3"/>
  </w:num>
  <w:num w:numId="2" w16cid:durableId="1247107585">
    <w:abstractNumId w:val="1"/>
  </w:num>
  <w:num w:numId="3" w16cid:durableId="762454798">
    <w:abstractNumId w:val="2"/>
  </w:num>
  <w:num w:numId="4" w16cid:durableId="60870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657"/>
    <w:rsid w:val="000E5896"/>
    <w:rsid w:val="001F75FA"/>
    <w:rsid w:val="00277264"/>
    <w:rsid w:val="00305002"/>
    <w:rsid w:val="00384840"/>
    <w:rsid w:val="004606C4"/>
    <w:rsid w:val="00464C25"/>
    <w:rsid w:val="00472295"/>
    <w:rsid w:val="004C1001"/>
    <w:rsid w:val="004E05CC"/>
    <w:rsid w:val="006D7D9F"/>
    <w:rsid w:val="007A4A15"/>
    <w:rsid w:val="007B7AE5"/>
    <w:rsid w:val="007F7FD1"/>
    <w:rsid w:val="009679D5"/>
    <w:rsid w:val="00975D98"/>
    <w:rsid w:val="009F5C7A"/>
    <w:rsid w:val="00A50B45"/>
    <w:rsid w:val="00AC7E8A"/>
    <w:rsid w:val="00B31478"/>
    <w:rsid w:val="00B57D25"/>
    <w:rsid w:val="00BB5831"/>
    <w:rsid w:val="00BD0933"/>
    <w:rsid w:val="00C40491"/>
    <w:rsid w:val="00C5783C"/>
    <w:rsid w:val="00D102CE"/>
    <w:rsid w:val="00DC226F"/>
    <w:rsid w:val="00DC55F3"/>
    <w:rsid w:val="00E33451"/>
    <w:rsid w:val="00E61A5F"/>
    <w:rsid w:val="00E6684C"/>
    <w:rsid w:val="00F06657"/>
    <w:rsid w:val="00F719B5"/>
    <w:rsid w:val="00F933DA"/>
    <w:rsid w:val="00FA774C"/>
    <w:rsid w:val="4117FEB6"/>
    <w:rsid w:val="56FA47DF"/>
    <w:rsid w:val="639D1190"/>
    <w:rsid w:val="79669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737C"/>
  <w15:chartTrackingRefBased/>
  <w15:docId w15:val="{3A0F866D-E104-4F78-9D04-3B91A632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100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C1001"/>
    <w:rPr>
      <w:color w:val="605E5C"/>
      <w:shd w:val="clear" w:color="auto" w:fill="E1DFDD"/>
    </w:rPr>
  </w:style>
  <w:style w:type="table" w:styleId="Reetkatablice">
    <w:name w:val="Table Grid"/>
    <w:basedOn w:val="Obinatablica"/>
    <w:rsid w:val="00384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56FA4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205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912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25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109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72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067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309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93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855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03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26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233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22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19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564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0987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Vitek</dc:creator>
  <cp:keywords/>
  <dc:description/>
  <cp:lastModifiedBy>Darko Vitek</cp:lastModifiedBy>
  <cp:revision>19</cp:revision>
  <dcterms:created xsi:type="dcterms:W3CDTF">2020-09-26T20:12:00Z</dcterms:created>
  <dcterms:modified xsi:type="dcterms:W3CDTF">2026-10-05T11:14:00Z</dcterms:modified>
</cp:coreProperties>
</file>