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AE" w:rsidRPr="008040AE" w:rsidRDefault="008040AE" w:rsidP="008040AE">
      <w:pPr>
        <w:jc w:val="center"/>
        <w:rPr>
          <w:b/>
          <w:sz w:val="28"/>
        </w:rPr>
      </w:pPr>
      <w:r w:rsidRPr="008040AE">
        <w:rPr>
          <w:b/>
          <w:sz w:val="28"/>
        </w:rPr>
        <w:t>Motorički razvoj djece oštećena vida</w:t>
      </w:r>
    </w:p>
    <w:p w:rsidR="008040AE" w:rsidRDefault="008040AE" w:rsidP="008040AE"/>
    <w:tbl>
      <w:tblPr>
        <w:tblStyle w:val="Reetkatablice"/>
        <w:tblW w:w="0" w:type="auto"/>
        <w:jc w:val="center"/>
        <w:tblLook w:val="04A0"/>
      </w:tblPr>
      <w:tblGrid>
        <w:gridCol w:w="4379"/>
        <w:gridCol w:w="1857"/>
        <w:gridCol w:w="1858"/>
        <w:gridCol w:w="1858"/>
        <w:gridCol w:w="2058"/>
      </w:tblGrid>
      <w:tr w:rsidR="008040AE" w:rsidRPr="008040AE" w:rsidTr="00097266">
        <w:trPr>
          <w:jc w:val="center"/>
        </w:trPr>
        <w:tc>
          <w:tcPr>
            <w:tcW w:w="4379" w:type="dxa"/>
            <w:vAlign w:val="center"/>
          </w:tcPr>
          <w:p w:rsidR="008040AE" w:rsidRPr="008040AE" w:rsidRDefault="008040AE" w:rsidP="008040AE">
            <w:pPr>
              <w:jc w:val="center"/>
              <w:rPr>
                <w:b/>
                <w:sz w:val="24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8040AE" w:rsidRPr="008040AE" w:rsidRDefault="008040AE" w:rsidP="008040AE">
            <w:pPr>
              <w:jc w:val="center"/>
              <w:rPr>
                <w:b/>
                <w:sz w:val="24"/>
              </w:rPr>
            </w:pPr>
            <w:r w:rsidRPr="008040AE">
              <w:rPr>
                <w:b/>
                <w:sz w:val="24"/>
              </w:rPr>
              <w:t>Dob (u mjesecima)</w:t>
            </w:r>
          </w:p>
        </w:tc>
        <w:tc>
          <w:tcPr>
            <w:tcW w:w="3916" w:type="dxa"/>
            <w:gridSpan w:val="2"/>
            <w:vAlign w:val="center"/>
          </w:tcPr>
          <w:p w:rsidR="008040AE" w:rsidRPr="008040AE" w:rsidRDefault="008040AE" w:rsidP="008040AE">
            <w:pPr>
              <w:jc w:val="center"/>
              <w:rPr>
                <w:b/>
                <w:sz w:val="24"/>
              </w:rPr>
            </w:pPr>
            <w:r w:rsidRPr="008040AE">
              <w:rPr>
                <w:b/>
                <w:sz w:val="24"/>
              </w:rPr>
              <w:t>Srednja dob, medijan (u mjesecima)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  <w:vAlign w:val="center"/>
          </w:tcPr>
          <w:p w:rsidR="008040AE" w:rsidRPr="008040AE" w:rsidRDefault="008040AE" w:rsidP="008040AE">
            <w:pPr>
              <w:jc w:val="center"/>
              <w:rPr>
                <w:b/>
                <w:sz w:val="24"/>
              </w:rPr>
            </w:pP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b/>
                <w:sz w:val="24"/>
              </w:rPr>
            </w:pPr>
            <w:r w:rsidRPr="008040AE">
              <w:rPr>
                <w:b/>
                <w:sz w:val="24"/>
              </w:rPr>
              <w:t>Bez oštećenja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b/>
                <w:sz w:val="24"/>
              </w:rPr>
            </w:pPr>
            <w:r w:rsidRPr="008040AE">
              <w:rPr>
                <w:b/>
                <w:sz w:val="24"/>
              </w:rPr>
              <w:t>Sljepoća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b/>
                <w:sz w:val="24"/>
              </w:rPr>
            </w:pPr>
            <w:r w:rsidRPr="008040AE">
              <w:rPr>
                <w:b/>
                <w:sz w:val="24"/>
              </w:rPr>
              <w:t>Bez oštećenja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b/>
                <w:sz w:val="24"/>
              </w:rPr>
            </w:pPr>
            <w:r w:rsidRPr="008040AE">
              <w:rPr>
                <w:b/>
                <w:sz w:val="24"/>
              </w:rPr>
              <w:t>Sljepoća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Podiže se na rukama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0.7 - 5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5 - 10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2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9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Kratko sjedi samostalno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4 - 8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5 - 9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5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7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Prevrće se s leđa na trbuh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4 - 10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5 - 10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6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7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Stabilno sjedi sam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5 - 9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7 - 9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7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8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Podiže se sam u sjedeći položaj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6 - 11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10 - 16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8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11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Ustaje držeći se za pokućstvo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6 - 12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10 - 15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9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13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Radi korake, hoda držeći se za nečije ruke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6 - 12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8 - 12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9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11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Samostalno stoji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9 - 16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9 - 16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11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13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Sam hoda, do 3 koraka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9 - 17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12 - 19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12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15</w:t>
            </w:r>
          </w:p>
        </w:tc>
      </w:tr>
      <w:tr w:rsidR="008040AE" w:rsidRPr="008040AE" w:rsidTr="00097266">
        <w:trPr>
          <w:jc w:val="center"/>
        </w:trPr>
        <w:tc>
          <w:tcPr>
            <w:tcW w:w="4379" w:type="dxa"/>
          </w:tcPr>
          <w:p w:rsidR="008040AE" w:rsidRPr="008040AE" w:rsidRDefault="008040AE" w:rsidP="008040AE">
            <w:pPr>
              <w:rPr>
                <w:sz w:val="24"/>
              </w:rPr>
            </w:pPr>
            <w:r w:rsidRPr="008040AE">
              <w:rPr>
                <w:sz w:val="24"/>
              </w:rPr>
              <w:t>Sam hoda duž sobe</w:t>
            </w:r>
          </w:p>
        </w:tc>
        <w:tc>
          <w:tcPr>
            <w:tcW w:w="1857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11 - 14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12 - 21</w:t>
            </w:r>
          </w:p>
        </w:tc>
        <w:tc>
          <w:tcPr>
            <w:tcW w:w="18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12</w:t>
            </w:r>
          </w:p>
        </w:tc>
        <w:tc>
          <w:tcPr>
            <w:tcW w:w="2058" w:type="dxa"/>
            <w:vAlign w:val="center"/>
          </w:tcPr>
          <w:p w:rsidR="008040AE" w:rsidRPr="008040AE" w:rsidRDefault="008040AE" w:rsidP="008040AE">
            <w:pPr>
              <w:jc w:val="center"/>
              <w:rPr>
                <w:sz w:val="24"/>
              </w:rPr>
            </w:pPr>
            <w:r w:rsidRPr="008040AE">
              <w:rPr>
                <w:sz w:val="24"/>
              </w:rPr>
              <w:t>19</w:t>
            </w:r>
          </w:p>
        </w:tc>
      </w:tr>
    </w:tbl>
    <w:p w:rsidR="008040AE" w:rsidRDefault="008040AE" w:rsidP="008040AE"/>
    <w:p w:rsidR="00097266" w:rsidRDefault="00097266" w:rsidP="008040AE"/>
    <w:p w:rsidR="0097141F" w:rsidRDefault="008040AE" w:rsidP="008040AE">
      <w:r>
        <w:t xml:space="preserve">Adaptirano iz: </w:t>
      </w:r>
      <w:proofErr w:type="spellStart"/>
      <w:r>
        <w:t>Fraiberg</w:t>
      </w:r>
      <w:proofErr w:type="spellEnd"/>
      <w:r>
        <w:t>, 1976</w:t>
      </w:r>
    </w:p>
    <w:sectPr w:rsidR="0097141F" w:rsidSect="008040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40AE"/>
    <w:rsid w:val="00097266"/>
    <w:rsid w:val="006A76ED"/>
    <w:rsid w:val="008040AE"/>
    <w:rsid w:val="0097141F"/>
    <w:rsid w:val="00C12979"/>
    <w:rsid w:val="00E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2014-11-18T10:50:00Z</dcterms:created>
  <dcterms:modified xsi:type="dcterms:W3CDTF">2014-11-18T11:00:00Z</dcterms:modified>
</cp:coreProperties>
</file>