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CE" w:rsidRPr="004C1485" w:rsidRDefault="00354040" w:rsidP="008108CE">
      <w:pPr>
        <w:spacing w:before="120"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4C1485">
        <w:rPr>
          <w:rFonts w:ascii="Garamond" w:hAnsi="Garamond"/>
          <w:b/>
          <w:bCs/>
          <w:sz w:val="32"/>
          <w:szCs w:val="32"/>
        </w:rPr>
        <w:t xml:space="preserve">Sveučilište u Zagrebu </w:t>
      </w:r>
      <w:r w:rsidR="001C5B21">
        <w:rPr>
          <w:rFonts w:ascii="Garamond" w:hAnsi="Garamond"/>
          <w:b/>
          <w:bCs/>
          <w:sz w:val="32"/>
          <w:szCs w:val="32"/>
        </w:rPr>
        <w:t>–</w:t>
      </w:r>
      <w:r w:rsidRPr="004C1485">
        <w:rPr>
          <w:rFonts w:ascii="Garamond" w:hAnsi="Garamond"/>
          <w:b/>
          <w:bCs/>
          <w:sz w:val="32"/>
          <w:szCs w:val="32"/>
        </w:rPr>
        <w:t xml:space="preserve"> </w:t>
      </w:r>
      <w:r w:rsidR="001C5B21">
        <w:rPr>
          <w:rFonts w:ascii="Garamond" w:hAnsi="Garamond"/>
          <w:b/>
          <w:bCs/>
          <w:sz w:val="32"/>
          <w:szCs w:val="32"/>
        </w:rPr>
        <w:t>Fakultet hrvatskih studija</w:t>
      </w:r>
    </w:p>
    <w:p w:rsidR="00354040" w:rsidRPr="004C1485" w:rsidRDefault="00354040" w:rsidP="008108CE">
      <w:pPr>
        <w:spacing w:before="12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C1485">
        <w:rPr>
          <w:rFonts w:ascii="Garamond" w:hAnsi="Garamond"/>
          <w:b/>
          <w:bCs/>
          <w:sz w:val="28"/>
          <w:szCs w:val="28"/>
        </w:rPr>
        <w:t>Studijski smjer: Sociologija</w:t>
      </w:r>
    </w:p>
    <w:p w:rsidR="00354040" w:rsidRPr="004C1485" w:rsidRDefault="0078563F" w:rsidP="00B329F9">
      <w:pPr>
        <w:spacing w:before="120" w:after="24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C1485">
        <w:rPr>
          <w:rFonts w:ascii="Garamond" w:hAnsi="Garamond"/>
          <w:b/>
          <w:bCs/>
          <w:sz w:val="28"/>
          <w:szCs w:val="28"/>
        </w:rPr>
        <w:t>Ljetni</w:t>
      </w:r>
      <w:r w:rsidR="003F1F7D" w:rsidRPr="004C1485">
        <w:rPr>
          <w:rFonts w:ascii="Garamond" w:hAnsi="Garamond"/>
          <w:b/>
          <w:bCs/>
          <w:sz w:val="28"/>
          <w:szCs w:val="28"/>
        </w:rPr>
        <w:t xml:space="preserve"> semestar, akademska godina </w:t>
      </w:r>
      <w:r w:rsidR="004D495F">
        <w:rPr>
          <w:rFonts w:ascii="Garamond" w:hAnsi="Garamond"/>
          <w:b/>
          <w:bCs/>
          <w:sz w:val="28"/>
          <w:szCs w:val="28"/>
        </w:rPr>
        <w:t>20</w:t>
      </w:r>
      <w:r w:rsidR="00DE0524">
        <w:rPr>
          <w:rFonts w:ascii="Garamond" w:hAnsi="Garamond"/>
          <w:b/>
          <w:bCs/>
          <w:sz w:val="28"/>
          <w:szCs w:val="28"/>
        </w:rPr>
        <w:t>2</w:t>
      </w:r>
      <w:r w:rsidR="001C5B21">
        <w:rPr>
          <w:rFonts w:ascii="Garamond" w:hAnsi="Garamond"/>
          <w:b/>
          <w:bCs/>
          <w:sz w:val="28"/>
          <w:szCs w:val="28"/>
        </w:rPr>
        <w:t>3</w:t>
      </w:r>
      <w:r w:rsidR="00CF2A3F">
        <w:rPr>
          <w:rFonts w:ascii="Garamond" w:hAnsi="Garamond"/>
          <w:b/>
          <w:bCs/>
          <w:sz w:val="28"/>
          <w:szCs w:val="28"/>
        </w:rPr>
        <w:t>.</w:t>
      </w:r>
      <w:r w:rsidR="003F1F7D" w:rsidRPr="004C1485">
        <w:rPr>
          <w:rFonts w:ascii="Garamond" w:hAnsi="Garamond"/>
          <w:b/>
          <w:bCs/>
          <w:sz w:val="28"/>
          <w:szCs w:val="28"/>
        </w:rPr>
        <w:t>/</w:t>
      </w:r>
      <w:r w:rsidR="004D495F">
        <w:rPr>
          <w:rFonts w:ascii="Garamond" w:hAnsi="Garamond"/>
          <w:b/>
          <w:bCs/>
          <w:sz w:val="28"/>
          <w:szCs w:val="28"/>
        </w:rPr>
        <w:t>202</w:t>
      </w:r>
      <w:r w:rsidR="001C5B21">
        <w:rPr>
          <w:rFonts w:ascii="Garamond" w:hAnsi="Garamond"/>
          <w:b/>
          <w:bCs/>
          <w:sz w:val="28"/>
          <w:szCs w:val="28"/>
        </w:rPr>
        <w:t>4</w:t>
      </w:r>
      <w:r w:rsidR="00CF2A3F">
        <w:rPr>
          <w:rFonts w:ascii="Garamond" w:hAnsi="Garamond"/>
          <w:b/>
          <w:bCs/>
          <w:sz w:val="28"/>
          <w:szCs w:val="28"/>
        </w:rPr>
        <w:t>.</w:t>
      </w:r>
    </w:p>
    <w:p w:rsidR="005D42FF" w:rsidRPr="004C1485" w:rsidRDefault="001423FA" w:rsidP="00144DA8">
      <w:pPr>
        <w:spacing w:before="120" w:after="360" w:line="36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4C1485">
        <w:rPr>
          <w:rFonts w:ascii="Garamond" w:hAnsi="Garamond"/>
          <w:b/>
          <w:bCs/>
          <w:sz w:val="36"/>
          <w:szCs w:val="36"/>
        </w:rPr>
        <w:t>S</w:t>
      </w:r>
      <w:r w:rsidR="00E75142">
        <w:rPr>
          <w:rFonts w:ascii="Garamond" w:hAnsi="Garamond"/>
          <w:b/>
          <w:bCs/>
          <w:sz w:val="36"/>
          <w:szCs w:val="36"/>
        </w:rPr>
        <w:t>y</w:t>
      </w:r>
      <w:r w:rsidRPr="004C1485">
        <w:rPr>
          <w:rFonts w:ascii="Garamond" w:hAnsi="Garamond"/>
          <w:b/>
          <w:bCs/>
          <w:sz w:val="36"/>
          <w:szCs w:val="36"/>
        </w:rPr>
        <w:t>l</w:t>
      </w:r>
      <w:r w:rsidR="00E75142">
        <w:rPr>
          <w:rFonts w:ascii="Garamond" w:hAnsi="Garamond"/>
          <w:b/>
          <w:bCs/>
          <w:sz w:val="36"/>
          <w:szCs w:val="36"/>
        </w:rPr>
        <w:t>l</w:t>
      </w:r>
      <w:r w:rsidRPr="004C1485">
        <w:rPr>
          <w:rFonts w:ascii="Garamond" w:hAnsi="Garamond"/>
          <w:b/>
          <w:bCs/>
          <w:sz w:val="36"/>
          <w:szCs w:val="36"/>
        </w:rPr>
        <w:t>a</w:t>
      </w:r>
      <w:r w:rsidR="00354040" w:rsidRPr="004C1485">
        <w:rPr>
          <w:rFonts w:ascii="Garamond" w:hAnsi="Garamond"/>
          <w:b/>
          <w:bCs/>
          <w:sz w:val="36"/>
          <w:szCs w:val="36"/>
        </w:rPr>
        <w:t xml:space="preserve">bus kolegija </w:t>
      </w:r>
      <w:r w:rsidR="001C5B21">
        <w:rPr>
          <w:rFonts w:ascii="Garamond" w:hAnsi="Garamond"/>
          <w:b/>
          <w:bCs/>
          <w:i/>
          <w:sz w:val="36"/>
          <w:szCs w:val="36"/>
        </w:rPr>
        <w:t>Sociologija zdravlja i bolesti</w:t>
      </w:r>
    </w:p>
    <w:p w:rsidR="0086298C" w:rsidRPr="004C1485" w:rsidRDefault="0086298C" w:rsidP="0086298C">
      <w:pPr>
        <w:spacing w:line="240" w:lineRule="auto"/>
        <w:rPr>
          <w:rFonts w:ascii="Garamond" w:hAnsi="Garamond"/>
          <w:b/>
          <w:bCs/>
          <w:iCs/>
        </w:rPr>
      </w:pPr>
    </w:p>
    <w:p w:rsidR="0086298C" w:rsidRPr="004C1485" w:rsidRDefault="0086298C" w:rsidP="0086298C">
      <w:pPr>
        <w:spacing w:line="240" w:lineRule="auto"/>
        <w:rPr>
          <w:rFonts w:ascii="Garamond" w:hAnsi="Garamond"/>
          <w:b/>
          <w:bCs/>
          <w:iCs/>
        </w:rPr>
      </w:pPr>
    </w:p>
    <w:p w:rsidR="00DC2D2F" w:rsidRPr="004C1485" w:rsidRDefault="00DC2D2F" w:rsidP="0086298C">
      <w:pPr>
        <w:spacing w:line="240" w:lineRule="auto"/>
        <w:rPr>
          <w:rFonts w:ascii="Garamond" w:hAnsi="Garamond"/>
          <w:bCs/>
          <w:iCs/>
        </w:rPr>
      </w:pPr>
      <w:r w:rsidRPr="004C1485">
        <w:rPr>
          <w:rFonts w:ascii="Garamond" w:hAnsi="Garamond"/>
          <w:b/>
          <w:bCs/>
          <w:iCs/>
        </w:rPr>
        <w:t>Nositelj kolegija</w:t>
      </w:r>
      <w:r w:rsidR="006F613C" w:rsidRPr="004C1485">
        <w:rPr>
          <w:rFonts w:ascii="Garamond" w:hAnsi="Garamond"/>
          <w:b/>
          <w:bCs/>
          <w:iCs/>
        </w:rPr>
        <w:t>:</w:t>
      </w:r>
      <w:r w:rsidR="00CF2A3F">
        <w:rPr>
          <w:rFonts w:ascii="Garamond" w:hAnsi="Garamond"/>
          <w:bCs/>
          <w:iCs/>
        </w:rPr>
        <w:t xml:space="preserve"> doc. dr. sc. Erik Brezovec</w:t>
      </w:r>
    </w:p>
    <w:p w:rsidR="006F613C" w:rsidRPr="004C1485" w:rsidRDefault="006F613C" w:rsidP="0086298C">
      <w:pPr>
        <w:spacing w:line="240" w:lineRule="auto"/>
        <w:rPr>
          <w:rFonts w:ascii="Garamond" w:hAnsi="Garamond"/>
        </w:rPr>
      </w:pPr>
      <w:r w:rsidRPr="004C1485">
        <w:rPr>
          <w:rFonts w:ascii="Garamond" w:hAnsi="Garamond"/>
          <w:b/>
          <w:bCs/>
          <w:spacing w:val="-2"/>
        </w:rPr>
        <w:t>Status kolegija</w:t>
      </w:r>
      <w:r w:rsidRPr="004C1485">
        <w:rPr>
          <w:rFonts w:ascii="Garamond" w:hAnsi="Garamond"/>
          <w:b/>
          <w:spacing w:val="-2"/>
        </w:rPr>
        <w:t>:</w:t>
      </w:r>
      <w:r w:rsidRPr="004C1485">
        <w:rPr>
          <w:rFonts w:ascii="Garamond" w:hAnsi="Garamond"/>
          <w:spacing w:val="-2"/>
        </w:rPr>
        <w:t xml:space="preserve"> </w:t>
      </w:r>
      <w:r w:rsidR="00FF4BAD">
        <w:rPr>
          <w:rFonts w:ascii="Garamond" w:hAnsi="Garamond"/>
          <w:spacing w:val="-2"/>
        </w:rPr>
        <w:t>izborni</w:t>
      </w:r>
    </w:p>
    <w:p w:rsidR="00434A08" w:rsidRPr="004C1485" w:rsidRDefault="00434A08" w:rsidP="0086298C">
      <w:pPr>
        <w:spacing w:line="240" w:lineRule="auto"/>
        <w:rPr>
          <w:rFonts w:ascii="Garamond" w:hAnsi="Garamond"/>
        </w:rPr>
      </w:pPr>
      <w:r w:rsidRPr="004C1485">
        <w:rPr>
          <w:rFonts w:ascii="Garamond" w:hAnsi="Garamond"/>
          <w:b/>
        </w:rPr>
        <w:t xml:space="preserve">Ispit: </w:t>
      </w:r>
      <w:r w:rsidR="001C5B21">
        <w:rPr>
          <w:rFonts w:ascii="Garamond" w:hAnsi="Garamond"/>
        </w:rPr>
        <w:t>pismeni</w:t>
      </w:r>
    </w:p>
    <w:p w:rsidR="009D405C" w:rsidRPr="00DE0524" w:rsidRDefault="008108CE" w:rsidP="0086298C">
      <w:pPr>
        <w:spacing w:line="240" w:lineRule="auto"/>
        <w:rPr>
          <w:rFonts w:ascii="Garamond" w:hAnsi="Garamond"/>
        </w:rPr>
      </w:pPr>
      <w:r w:rsidRPr="004C1485">
        <w:rPr>
          <w:rFonts w:ascii="Garamond" w:hAnsi="Garamond"/>
          <w:b/>
        </w:rPr>
        <w:t xml:space="preserve">Termin </w:t>
      </w:r>
      <w:r w:rsidR="00DE0524">
        <w:rPr>
          <w:rFonts w:ascii="Garamond" w:hAnsi="Garamond"/>
          <w:b/>
        </w:rPr>
        <w:t xml:space="preserve">predavanja: </w:t>
      </w:r>
      <w:r w:rsidR="001C5B21">
        <w:rPr>
          <w:rFonts w:ascii="Garamond" w:hAnsi="Garamond"/>
        </w:rPr>
        <w:t>utorkom 11:1</w:t>
      </w:r>
      <w:r w:rsidR="00DE0524">
        <w:rPr>
          <w:rFonts w:ascii="Garamond" w:hAnsi="Garamond"/>
        </w:rPr>
        <w:t>0</w:t>
      </w:r>
    </w:p>
    <w:p w:rsidR="00951AE7" w:rsidRDefault="00951AE7" w:rsidP="0086298C">
      <w:pPr>
        <w:tabs>
          <w:tab w:val="left" w:pos="284"/>
        </w:tabs>
        <w:spacing w:line="240" w:lineRule="auto"/>
        <w:rPr>
          <w:rFonts w:ascii="Garamond" w:hAnsi="Garamond"/>
          <w:b/>
        </w:rPr>
      </w:pPr>
    </w:p>
    <w:p w:rsidR="00434A08" w:rsidRPr="004C1485" w:rsidRDefault="00434A08" w:rsidP="0086298C">
      <w:pPr>
        <w:tabs>
          <w:tab w:val="left" w:pos="284"/>
        </w:tabs>
        <w:spacing w:line="240" w:lineRule="auto"/>
        <w:rPr>
          <w:rFonts w:ascii="Garamond" w:hAnsi="Garamond"/>
          <w:b/>
        </w:rPr>
      </w:pPr>
      <w:r w:rsidRPr="004C1485">
        <w:rPr>
          <w:rFonts w:ascii="Garamond" w:hAnsi="Garamond"/>
          <w:b/>
        </w:rPr>
        <w:t xml:space="preserve">Konzultacije: </w:t>
      </w:r>
    </w:p>
    <w:p w:rsidR="00434A08" w:rsidRPr="004C1485" w:rsidRDefault="00DE0524" w:rsidP="0086298C">
      <w:pPr>
        <w:tabs>
          <w:tab w:val="left" w:pos="284"/>
        </w:tabs>
        <w:spacing w:line="24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Četvrtak 1</w:t>
      </w:r>
      <w:r w:rsidR="001C5B21">
        <w:rPr>
          <w:rFonts w:ascii="Garamond" w:hAnsi="Garamond"/>
        </w:rPr>
        <w:t>0</w:t>
      </w:r>
      <w:r>
        <w:rPr>
          <w:rFonts w:ascii="Garamond" w:hAnsi="Garamond"/>
        </w:rPr>
        <w:t>:00</w:t>
      </w:r>
      <w:r w:rsidR="004D495F">
        <w:rPr>
          <w:rFonts w:ascii="Garamond" w:hAnsi="Garamond"/>
        </w:rPr>
        <w:t>– 1</w:t>
      </w:r>
      <w:r w:rsidR="001C5B21">
        <w:rPr>
          <w:rFonts w:ascii="Garamond" w:hAnsi="Garamond"/>
        </w:rPr>
        <w:t>1</w:t>
      </w:r>
      <w:r w:rsidR="004D495F">
        <w:rPr>
          <w:rFonts w:ascii="Garamond" w:hAnsi="Garamond"/>
        </w:rPr>
        <w:t>:00 ili po dogovoru, soba 018. Fakultet hrvatskih studija</w:t>
      </w:r>
    </w:p>
    <w:p w:rsidR="00951AE7" w:rsidRDefault="00951AE7" w:rsidP="0086298C">
      <w:pPr>
        <w:tabs>
          <w:tab w:val="left" w:pos="284"/>
        </w:tabs>
        <w:spacing w:line="240" w:lineRule="auto"/>
        <w:rPr>
          <w:rFonts w:ascii="Garamond" w:hAnsi="Garamond"/>
          <w:b/>
        </w:rPr>
      </w:pPr>
    </w:p>
    <w:p w:rsidR="00EF2724" w:rsidRPr="004C1485" w:rsidRDefault="00EF2724" w:rsidP="0086298C">
      <w:pPr>
        <w:tabs>
          <w:tab w:val="left" w:pos="284"/>
        </w:tabs>
        <w:spacing w:line="240" w:lineRule="auto"/>
        <w:rPr>
          <w:rFonts w:ascii="Garamond" w:hAnsi="Garamond"/>
          <w:b/>
        </w:rPr>
      </w:pPr>
      <w:r w:rsidRPr="004C1485">
        <w:rPr>
          <w:rFonts w:ascii="Garamond" w:hAnsi="Garamond"/>
          <w:b/>
        </w:rPr>
        <w:t xml:space="preserve">Kontakt: </w:t>
      </w:r>
    </w:p>
    <w:p w:rsidR="00CD604A" w:rsidRPr="00CE37DB" w:rsidRDefault="00CD604A" w:rsidP="00CD604A">
      <w:pPr>
        <w:tabs>
          <w:tab w:val="left" w:pos="284"/>
        </w:tabs>
        <w:spacing w:after="0" w:line="240" w:lineRule="auto"/>
      </w:pPr>
      <w:r w:rsidRPr="00CE37DB">
        <w:t>Erik Brezovec</w:t>
      </w:r>
    </w:p>
    <w:p w:rsidR="00CD604A" w:rsidRPr="00CE37DB" w:rsidRDefault="00CD604A" w:rsidP="00CD604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720"/>
      </w:pPr>
      <w:r w:rsidRPr="00CE37DB">
        <w:t xml:space="preserve">e-mail: </w:t>
      </w:r>
      <w:hyperlink r:id="rId8" w:history="1">
        <w:r w:rsidRPr="00CE37DB">
          <w:rPr>
            <w:rStyle w:val="Hiperveza"/>
          </w:rPr>
          <w:t>ebrezovec@hrstud.hr</w:t>
        </w:r>
      </w:hyperlink>
      <w:r w:rsidRPr="00CE37DB">
        <w:t xml:space="preserve"> </w:t>
      </w:r>
    </w:p>
    <w:p w:rsidR="006C57C7" w:rsidRDefault="006C57C7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0468BA" w:rsidRDefault="000468BA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951AE7" w:rsidRDefault="00951AE7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951AE7" w:rsidRDefault="00951AE7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A119F1" w:rsidRDefault="00A119F1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4D495F" w:rsidRDefault="004D495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4D495F" w:rsidRDefault="004D495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4D495F" w:rsidRDefault="004D495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4D495F" w:rsidRDefault="004D495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4D495F" w:rsidRDefault="004D495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4D495F" w:rsidRDefault="004D495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4D495F" w:rsidRDefault="004D495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4D495F" w:rsidRDefault="004D495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A119F1" w:rsidRDefault="00A119F1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A119F1" w:rsidRDefault="00A119F1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CF2A3F" w:rsidRDefault="00CF2A3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DE0524" w:rsidRDefault="00DE0524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CF2A3F" w:rsidRDefault="00CF2A3F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1C5B21" w:rsidRDefault="001C5B21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1C5B21" w:rsidRDefault="001C5B21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1C5B21" w:rsidRDefault="001C5B21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A119F1" w:rsidRDefault="00A119F1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A119F1" w:rsidRDefault="00A119F1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p w:rsidR="006F613C" w:rsidRPr="004C1485" w:rsidRDefault="009F4127" w:rsidP="006070BF">
      <w:pPr>
        <w:tabs>
          <w:tab w:val="left" w:pos="284"/>
        </w:tabs>
        <w:spacing w:after="0" w:line="240" w:lineRule="auto"/>
        <w:ind w:left="0" w:firstLine="0"/>
        <w:rPr>
          <w:rFonts w:ascii="Garamond" w:hAnsi="Garamond"/>
        </w:rPr>
      </w:pPr>
      <w:r w:rsidRPr="004C1485">
        <w:rPr>
          <w:rFonts w:ascii="Garamond" w:hAnsi="Garamond"/>
          <w:b/>
          <w:bCs/>
          <w:spacing w:val="-2"/>
          <w:u w:val="single"/>
        </w:rPr>
        <w:lastRenderedPageBreak/>
        <w:t>I</w:t>
      </w:r>
      <w:r w:rsidR="00B01394" w:rsidRPr="004C1485">
        <w:rPr>
          <w:rFonts w:ascii="Garamond" w:hAnsi="Garamond"/>
          <w:b/>
          <w:bCs/>
          <w:spacing w:val="-2"/>
          <w:u w:val="single"/>
        </w:rPr>
        <w:t xml:space="preserve">. </w:t>
      </w:r>
      <w:r w:rsidR="00573433" w:rsidRPr="004C1485">
        <w:rPr>
          <w:rFonts w:ascii="Garamond" w:hAnsi="Garamond"/>
          <w:b/>
          <w:bCs/>
          <w:spacing w:val="-2"/>
          <w:u w:val="single"/>
        </w:rPr>
        <w:t xml:space="preserve">Opis </w:t>
      </w:r>
      <w:r w:rsidR="006F613C" w:rsidRPr="004C1485">
        <w:rPr>
          <w:rFonts w:ascii="Garamond" w:hAnsi="Garamond"/>
          <w:b/>
          <w:bCs/>
          <w:spacing w:val="-2"/>
          <w:u w:val="single"/>
        </w:rPr>
        <w:t>kolegija</w:t>
      </w:r>
      <w:r w:rsidR="006F613C" w:rsidRPr="004C1485">
        <w:rPr>
          <w:rFonts w:ascii="Garamond" w:hAnsi="Garamond"/>
          <w:spacing w:val="-2"/>
          <w:u w:val="single"/>
        </w:rPr>
        <w:t xml:space="preserve"> </w:t>
      </w:r>
    </w:p>
    <w:p w:rsidR="00A119F1" w:rsidRPr="00A119F1" w:rsidRDefault="00A119F1" w:rsidP="00EF7A96">
      <w:pPr>
        <w:spacing w:after="0" w:line="240" w:lineRule="auto"/>
        <w:rPr>
          <w:rFonts w:ascii="Garamond" w:hAnsi="Garamond" w:cs="Arial Narrow"/>
        </w:rPr>
      </w:pPr>
    </w:p>
    <w:p w:rsidR="00A119F1" w:rsidRDefault="00A119F1" w:rsidP="007C2F59">
      <w:pPr>
        <w:spacing w:after="0" w:line="276" w:lineRule="auto"/>
        <w:ind w:left="0" w:firstLine="425"/>
        <w:rPr>
          <w:rFonts w:ascii="Garamond" w:hAnsi="Garamond" w:cs="Arial Narrow"/>
        </w:rPr>
      </w:pPr>
      <w:r w:rsidRPr="00A119F1">
        <w:rPr>
          <w:rFonts w:ascii="Garamond" w:hAnsi="Garamond" w:cs="Arial Narrow"/>
        </w:rPr>
        <w:t xml:space="preserve">Kolegij </w:t>
      </w:r>
      <w:r w:rsidR="001C5B21">
        <w:rPr>
          <w:rFonts w:ascii="Garamond" w:hAnsi="Garamond" w:cs="Arial Narrow"/>
          <w:i/>
        </w:rPr>
        <w:t xml:space="preserve">Sociologija zdravlja i bolesti </w:t>
      </w:r>
      <w:r w:rsidR="001C5B21">
        <w:rPr>
          <w:rFonts w:ascii="Garamond" w:hAnsi="Garamond" w:cs="Arial Narrow"/>
        </w:rPr>
        <w:t>tematizira zdravlja i bolesti kao društvene fenomene. Zdravlje i bolesti naime nisu samo fenomeni koji se očituju u trenutnom statusu pojedinca već ovise i o društvenom kontekstu. Zdravlje kao društveni fenomen vidljivo je u sve izraženijim procesima medikalizacije društva nakon pandemije. S druge pak strane, društvo osigurava rješavanje stanja bolesti kroz različite društvene sustave – zdravstveni sustav, sustav politike, ekonomije, religije, obrazovanja… Na sociologiji je da prouči i kritički pristupi spomenutim sustavima u njihovom odnosu spram zdravlja i/ili bolesti. Stoga, sociologija kao znanost o društvu ključna je u shvaćanju suvremenog (postmodernog) čovjeka i njegova/njena pristupa zdravlju ili pak bolestima.</w:t>
      </w:r>
    </w:p>
    <w:p w:rsidR="00EC5855" w:rsidRPr="00A119F1" w:rsidRDefault="00EC5855" w:rsidP="00EC5855">
      <w:pPr>
        <w:spacing w:after="0" w:line="240" w:lineRule="auto"/>
        <w:ind w:left="0" w:firstLine="425"/>
        <w:rPr>
          <w:rFonts w:ascii="Garamond" w:hAnsi="Garamond" w:cs="Arial Narrow"/>
        </w:rPr>
      </w:pPr>
    </w:p>
    <w:p w:rsidR="006F613C" w:rsidRPr="004C1485" w:rsidRDefault="00B01394" w:rsidP="00CA1105">
      <w:pPr>
        <w:spacing w:line="340" w:lineRule="atLeast"/>
        <w:rPr>
          <w:rFonts w:ascii="Garamond" w:hAnsi="Garamond"/>
          <w:u w:val="single"/>
        </w:rPr>
      </w:pPr>
      <w:r w:rsidRPr="004C1485">
        <w:rPr>
          <w:rFonts w:ascii="Garamond" w:hAnsi="Garamond"/>
          <w:b/>
          <w:bCs/>
          <w:spacing w:val="-2"/>
          <w:u w:val="single"/>
        </w:rPr>
        <w:t xml:space="preserve">II. </w:t>
      </w:r>
      <w:r w:rsidR="00573433" w:rsidRPr="004C1485">
        <w:rPr>
          <w:rFonts w:ascii="Garamond" w:hAnsi="Garamond"/>
          <w:b/>
          <w:bCs/>
          <w:spacing w:val="-2"/>
          <w:u w:val="single"/>
        </w:rPr>
        <w:t>Ciljevi</w:t>
      </w:r>
      <w:r w:rsidR="006F613C" w:rsidRPr="004C1485">
        <w:rPr>
          <w:rFonts w:ascii="Garamond" w:hAnsi="Garamond"/>
          <w:b/>
          <w:bCs/>
          <w:spacing w:val="-2"/>
          <w:u w:val="single"/>
        </w:rPr>
        <w:t xml:space="preserve"> kolegija</w:t>
      </w:r>
      <w:r w:rsidR="006F613C" w:rsidRPr="004C1485">
        <w:rPr>
          <w:rFonts w:ascii="Garamond" w:hAnsi="Garamond"/>
          <w:u w:val="single"/>
        </w:rPr>
        <w:t xml:space="preserve">  </w:t>
      </w:r>
    </w:p>
    <w:p w:rsidR="005A393B" w:rsidRPr="001C5B21" w:rsidRDefault="00661266" w:rsidP="00870783">
      <w:pPr>
        <w:spacing w:before="120" w:line="340" w:lineRule="atLeast"/>
        <w:ind w:left="0" w:firstLine="0"/>
        <w:rPr>
          <w:rFonts w:ascii="Garamond" w:hAnsi="Garamond" w:cs="Arial Narrow"/>
        </w:rPr>
      </w:pPr>
      <w:r>
        <w:rPr>
          <w:rFonts w:ascii="Garamond" w:hAnsi="Garamond" w:cs="Arial Narrow"/>
        </w:rPr>
        <w:t>Osnovni je cilj kolegija</w:t>
      </w:r>
      <w:r w:rsidR="00A119F1" w:rsidRPr="00A119F1">
        <w:rPr>
          <w:rFonts w:ascii="Garamond" w:hAnsi="Garamond" w:cs="Arial Narrow"/>
        </w:rPr>
        <w:t xml:space="preserve"> upoznati studente</w:t>
      </w:r>
      <w:r w:rsidR="001C5B21">
        <w:rPr>
          <w:rFonts w:ascii="Garamond" w:hAnsi="Garamond" w:cs="Arial Narrow"/>
        </w:rPr>
        <w:t xml:space="preserve"> i studentice s osnovnim konceptima i temama </w:t>
      </w:r>
      <w:r w:rsidR="001C5B21">
        <w:rPr>
          <w:rFonts w:ascii="Garamond" w:hAnsi="Garamond" w:cs="Arial Narrow"/>
          <w:i/>
        </w:rPr>
        <w:t xml:space="preserve">Sociologije zdravlja i bolesti </w:t>
      </w:r>
      <w:r w:rsidR="001C5B21">
        <w:rPr>
          <w:rFonts w:ascii="Garamond" w:hAnsi="Garamond" w:cs="Arial Narrow"/>
        </w:rPr>
        <w:t>te ih pripremiti za kritičku evaluaciju zdravstvenih politika i praksi. Također, na ovom kolegiju studente i studentice se priprema za razumijevanje socio-kulturnih utjecaja na pristup i percepciju zdravlja i bolesti.</w:t>
      </w:r>
    </w:p>
    <w:p w:rsidR="00394AC0" w:rsidRPr="004C1485" w:rsidRDefault="00394AC0" w:rsidP="00EF7A96">
      <w:pPr>
        <w:spacing w:after="0" w:line="240" w:lineRule="auto"/>
        <w:rPr>
          <w:rFonts w:ascii="Garamond" w:hAnsi="Garamond" w:cs="Arial Narrow"/>
          <w:b/>
          <w:u w:val="single"/>
        </w:rPr>
      </w:pPr>
    </w:p>
    <w:p w:rsidR="00F0425A" w:rsidRPr="004C1485" w:rsidRDefault="00B01394" w:rsidP="00144DA8">
      <w:pPr>
        <w:ind w:left="0" w:firstLine="0"/>
        <w:rPr>
          <w:rFonts w:ascii="Garamond" w:hAnsi="Garamond" w:cs="Arial Narrow"/>
          <w:b/>
          <w:u w:val="single"/>
        </w:rPr>
      </w:pPr>
      <w:r w:rsidRPr="004C1485">
        <w:rPr>
          <w:rFonts w:ascii="Garamond" w:hAnsi="Garamond" w:cs="Arial Narrow"/>
          <w:b/>
          <w:u w:val="single"/>
        </w:rPr>
        <w:t xml:space="preserve">III. </w:t>
      </w:r>
      <w:r w:rsidR="000613AC" w:rsidRPr="004C1485">
        <w:rPr>
          <w:rFonts w:ascii="Garamond" w:hAnsi="Garamond" w:cs="Arial Narrow"/>
          <w:b/>
          <w:u w:val="single"/>
        </w:rPr>
        <w:t>Opće m</w:t>
      </w:r>
      <w:r w:rsidRPr="004C1485">
        <w:rPr>
          <w:rFonts w:ascii="Garamond" w:hAnsi="Garamond" w:cs="Arial Narrow"/>
          <w:b/>
          <w:u w:val="single"/>
        </w:rPr>
        <w:t>etode rada</w:t>
      </w:r>
    </w:p>
    <w:p w:rsidR="00CB5955" w:rsidRPr="004C1485" w:rsidRDefault="001E38BA" w:rsidP="00CB5955">
      <w:pPr>
        <w:ind w:left="426" w:hanging="426"/>
        <w:rPr>
          <w:rFonts w:ascii="Garamond" w:hAnsi="Garamond" w:cs="Arial"/>
        </w:rPr>
      </w:pPr>
      <w:r w:rsidRPr="004C1485">
        <w:rPr>
          <w:rFonts w:ascii="Garamond" w:hAnsi="Garamond" w:cs="Arial"/>
          <w:b/>
        </w:rPr>
        <w:t>(1)</w:t>
      </w:r>
      <w:r w:rsidRPr="004C1485">
        <w:rPr>
          <w:rFonts w:ascii="Garamond" w:hAnsi="Garamond" w:cs="Arial"/>
          <w:b/>
        </w:rPr>
        <w:tab/>
      </w:r>
      <w:r w:rsidR="00E37D3D" w:rsidRPr="004C1485">
        <w:rPr>
          <w:rFonts w:ascii="Garamond" w:hAnsi="Garamond" w:cs="Arial"/>
          <w:b/>
        </w:rPr>
        <w:t xml:space="preserve">Pohađanje nastave: </w:t>
      </w:r>
      <w:r w:rsidR="00F0425A" w:rsidRPr="004C1485">
        <w:rPr>
          <w:rFonts w:ascii="Garamond" w:hAnsi="Garamond" w:cs="Arial"/>
        </w:rPr>
        <w:t xml:space="preserve">Prisustvovanje na </w:t>
      </w:r>
      <w:r w:rsidR="00DE0524">
        <w:rPr>
          <w:rFonts w:ascii="Garamond" w:hAnsi="Garamond" w:cs="Arial"/>
        </w:rPr>
        <w:t xml:space="preserve">predavanjima </w:t>
      </w:r>
      <w:r w:rsidR="00F0425A" w:rsidRPr="004C1485">
        <w:rPr>
          <w:rFonts w:ascii="Garamond" w:hAnsi="Garamond" w:cs="Arial"/>
        </w:rPr>
        <w:t>je obvezno.</w:t>
      </w:r>
      <w:r w:rsidR="00F0425A" w:rsidRPr="004C1485">
        <w:rPr>
          <w:rFonts w:ascii="Garamond" w:hAnsi="Garamond" w:cs="Arial"/>
          <w:b/>
        </w:rPr>
        <w:t xml:space="preserve"> </w:t>
      </w:r>
      <w:r w:rsidR="00CB5955" w:rsidRPr="004C1485">
        <w:rPr>
          <w:rFonts w:ascii="Garamond" w:hAnsi="Garamond" w:cs="Arial"/>
          <w:b/>
          <w:i/>
        </w:rPr>
        <w:t xml:space="preserve">Na </w:t>
      </w:r>
      <w:r w:rsidR="00DE0524">
        <w:rPr>
          <w:rFonts w:ascii="Garamond" w:hAnsi="Garamond" w:cs="Arial"/>
          <w:b/>
          <w:i/>
        </w:rPr>
        <w:t xml:space="preserve">predavanjima </w:t>
      </w:r>
      <w:r w:rsidR="00A162F7">
        <w:rPr>
          <w:rFonts w:ascii="Garamond" w:hAnsi="Garamond" w:cs="Arial"/>
          <w:b/>
          <w:i/>
        </w:rPr>
        <w:t>su dopuštena 2 izostanka.</w:t>
      </w:r>
      <w:r w:rsidR="00EC5855">
        <w:rPr>
          <w:rFonts w:ascii="Garamond" w:hAnsi="Garamond" w:cs="Arial"/>
          <w:b/>
          <w:i/>
        </w:rPr>
        <w:t xml:space="preserve"> </w:t>
      </w:r>
      <w:r w:rsidR="00CB5955" w:rsidRPr="004C1485">
        <w:rPr>
          <w:rFonts w:ascii="Garamond" w:hAnsi="Garamond" w:cs="Arial"/>
        </w:rPr>
        <w:t xml:space="preserve">Svaki dodatni izostanak može se opravdati </w:t>
      </w:r>
      <w:r w:rsidR="00CB5955" w:rsidRPr="004C1485">
        <w:rPr>
          <w:rFonts w:ascii="Garamond" w:hAnsi="Garamond" w:cs="Arial"/>
          <w:b/>
        </w:rPr>
        <w:t>liječničkom ispričnicom</w:t>
      </w:r>
      <w:r w:rsidR="00DE0524">
        <w:rPr>
          <w:rFonts w:ascii="Garamond" w:hAnsi="Garamond" w:cs="Arial"/>
          <w:b/>
        </w:rPr>
        <w:t xml:space="preserve"> ili javljanjem razloga izostanka na mail adresu nastavnika.</w:t>
      </w:r>
      <w:r w:rsidR="00CB5955" w:rsidRPr="004C1485">
        <w:rPr>
          <w:rFonts w:ascii="Garamond" w:hAnsi="Garamond" w:cs="Arial"/>
          <w:b/>
        </w:rPr>
        <w:t xml:space="preserve"> </w:t>
      </w:r>
    </w:p>
    <w:p w:rsidR="00E37D3D" w:rsidRPr="004C1485" w:rsidRDefault="00CB5955" w:rsidP="00CB5955">
      <w:pPr>
        <w:ind w:left="426" w:hanging="426"/>
        <w:rPr>
          <w:rFonts w:ascii="Garamond" w:hAnsi="Garamond" w:cs="Arial"/>
        </w:rPr>
      </w:pPr>
      <w:r w:rsidRPr="004C1485">
        <w:rPr>
          <w:rFonts w:ascii="Garamond" w:hAnsi="Garamond" w:cs="Arial"/>
          <w:b/>
        </w:rPr>
        <w:t xml:space="preserve"> (2)</w:t>
      </w:r>
      <w:r w:rsidRPr="004C1485">
        <w:rPr>
          <w:rFonts w:ascii="Garamond" w:hAnsi="Garamond" w:cs="Arial"/>
          <w:b/>
        </w:rPr>
        <w:tab/>
      </w:r>
      <w:r w:rsidR="001E38BA" w:rsidRPr="004C1485">
        <w:rPr>
          <w:rFonts w:ascii="Garamond" w:hAnsi="Garamond" w:cs="Arial"/>
          <w:b/>
        </w:rPr>
        <w:t>Uvjeti za dobivanje potpisa:</w:t>
      </w:r>
      <w:r w:rsidR="001E38BA" w:rsidRPr="004C1485">
        <w:rPr>
          <w:rFonts w:ascii="Garamond" w:hAnsi="Garamond" w:cs="Arial"/>
          <w:b/>
        </w:rPr>
        <w:tab/>
      </w:r>
      <w:r w:rsidR="00304B63" w:rsidRPr="004C1485">
        <w:rPr>
          <w:rFonts w:ascii="Garamond" w:hAnsi="Garamond" w:cs="Arial"/>
        </w:rPr>
        <w:t>(a)</w:t>
      </w:r>
      <w:r w:rsidR="005606AC" w:rsidRPr="004C1485">
        <w:rPr>
          <w:rFonts w:ascii="Garamond" w:hAnsi="Garamond" w:cs="Arial"/>
        </w:rPr>
        <w:t xml:space="preserve"> </w:t>
      </w:r>
      <w:r w:rsidR="001E38BA" w:rsidRPr="004C1485">
        <w:rPr>
          <w:rFonts w:ascii="Garamond" w:hAnsi="Garamond" w:cs="Arial"/>
        </w:rPr>
        <w:t>redovno pohađanje seminara;</w:t>
      </w:r>
    </w:p>
    <w:p w:rsidR="001E38BA" w:rsidRPr="004C1485" w:rsidRDefault="00304B63" w:rsidP="00FF021D">
      <w:pPr>
        <w:tabs>
          <w:tab w:val="left" w:pos="284"/>
        </w:tabs>
        <w:ind w:left="3969" w:hanging="369"/>
        <w:rPr>
          <w:rFonts w:ascii="Garamond" w:hAnsi="Garamond" w:cs="Arial"/>
        </w:rPr>
      </w:pPr>
      <w:r w:rsidRPr="004C1485">
        <w:rPr>
          <w:rFonts w:ascii="Garamond" w:hAnsi="Garamond" w:cs="Arial"/>
        </w:rPr>
        <w:t>(b)</w:t>
      </w:r>
      <w:r w:rsidRPr="004C1485">
        <w:rPr>
          <w:rFonts w:ascii="Garamond" w:hAnsi="Garamond" w:cs="Arial"/>
        </w:rPr>
        <w:tab/>
      </w:r>
      <w:r w:rsidR="00A162F7">
        <w:rPr>
          <w:rFonts w:ascii="Garamond" w:hAnsi="Garamond" w:cs="Arial"/>
        </w:rPr>
        <w:t>aktivno sudjelovanje u raspravama</w:t>
      </w:r>
      <w:r w:rsidR="001E38BA" w:rsidRPr="004C1485">
        <w:rPr>
          <w:rFonts w:ascii="Garamond" w:hAnsi="Garamond" w:cs="Arial"/>
        </w:rPr>
        <w:t xml:space="preserve"> </w:t>
      </w:r>
    </w:p>
    <w:p w:rsidR="000743EE" w:rsidRPr="001C5B21" w:rsidRDefault="000743EE" w:rsidP="001C5B21">
      <w:pPr>
        <w:spacing w:after="0"/>
        <w:ind w:left="0" w:firstLine="0"/>
        <w:rPr>
          <w:rFonts w:ascii="Garamond" w:hAnsi="Garamond" w:cs="Arial"/>
        </w:rPr>
      </w:pPr>
    </w:p>
    <w:p w:rsidR="00067AF7" w:rsidRPr="004C1485" w:rsidRDefault="000F0F06" w:rsidP="00B10BF7">
      <w:pPr>
        <w:tabs>
          <w:tab w:val="left" w:pos="284"/>
        </w:tabs>
        <w:ind w:left="426" w:hanging="426"/>
        <w:rPr>
          <w:rFonts w:ascii="Garamond" w:hAnsi="Garamond" w:cs="Arial"/>
        </w:rPr>
      </w:pPr>
      <w:r w:rsidRPr="004C1485">
        <w:rPr>
          <w:rFonts w:ascii="Garamond" w:hAnsi="Garamond" w:cs="Arial"/>
        </w:rPr>
        <w:tab/>
      </w:r>
      <w:r w:rsidR="00067AF7" w:rsidRPr="004C1485">
        <w:rPr>
          <w:rFonts w:ascii="Garamond" w:hAnsi="Garamond" w:cs="Arial"/>
        </w:rPr>
        <w:tab/>
      </w:r>
      <w:r w:rsidR="00067AF7" w:rsidRPr="004C1485">
        <w:rPr>
          <w:rFonts w:ascii="Garamond" w:hAnsi="Garamond" w:cs="Arial"/>
          <w:b/>
        </w:rPr>
        <w:t xml:space="preserve"> </w:t>
      </w:r>
    </w:p>
    <w:p w:rsidR="00835FC1" w:rsidRPr="004C1485" w:rsidRDefault="00B01394" w:rsidP="00235BBD">
      <w:pPr>
        <w:tabs>
          <w:tab w:val="left" w:pos="284"/>
        </w:tabs>
        <w:spacing w:before="120"/>
        <w:ind w:left="0" w:firstLine="0"/>
        <w:rPr>
          <w:rFonts w:ascii="Garamond" w:hAnsi="Garamond" w:cs="Arial"/>
        </w:rPr>
      </w:pPr>
      <w:r w:rsidRPr="004C1485">
        <w:rPr>
          <w:rFonts w:ascii="Garamond" w:hAnsi="Garamond" w:cs="Arial"/>
          <w:b/>
          <w:u w:val="single"/>
        </w:rPr>
        <w:t xml:space="preserve">V. </w:t>
      </w:r>
      <w:r w:rsidR="00835FC1" w:rsidRPr="004C1485">
        <w:rPr>
          <w:rFonts w:ascii="Garamond" w:hAnsi="Garamond" w:cs="Arial"/>
          <w:b/>
          <w:u w:val="single"/>
        </w:rPr>
        <w:t>Ocjenjivanje</w:t>
      </w:r>
    </w:p>
    <w:p w:rsidR="009D57C1" w:rsidRPr="004C1485" w:rsidRDefault="00835FC1" w:rsidP="00CF0F8A">
      <w:pPr>
        <w:tabs>
          <w:tab w:val="left" w:pos="284"/>
        </w:tabs>
        <w:spacing w:after="60"/>
        <w:ind w:left="709" w:hanging="709"/>
        <w:rPr>
          <w:rFonts w:ascii="Garamond" w:hAnsi="Garamond" w:cs="Arial"/>
        </w:rPr>
      </w:pPr>
      <w:r w:rsidRPr="004C1485">
        <w:rPr>
          <w:rFonts w:ascii="Garamond" w:hAnsi="Garamond" w:cs="Arial"/>
          <w:b/>
        </w:rPr>
        <w:t>Konačna ocjena iz kolegija</w:t>
      </w:r>
      <w:r w:rsidRPr="004C1485">
        <w:rPr>
          <w:rFonts w:ascii="Garamond" w:hAnsi="Garamond" w:cs="Arial"/>
        </w:rPr>
        <w:t xml:space="preserve"> se računa na sljedeći način:</w:t>
      </w:r>
      <w:r w:rsidR="009D57C1" w:rsidRPr="004C1485">
        <w:rPr>
          <w:rFonts w:ascii="Garamond" w:hAnsi="Garamond" w:cs="Arial"/>
        </w:rPr>
        <w:tab/>
      </w:r>
      <w:r w:rsidR="009D57C1" w:rsidRPr="004C1485">
        <w:rPr>
          <w:rFonts w:ascii="Garamond" w:hAnsi="Garamond" w:cs="Arial"/>
        </w:rPr>
        <w:tab/>
        <w:t xml:space="preserve"> </w:t>
      </w:r>
    </w:p>
    <w:p w:rsidR="00913232" w:rsidRPr="00DE0524" w:rsidRDefault="00DE0524" w:rsidP="00DE0524">
      <w:pPr>
        <w:pStyle w:val="Odlomakpopisa"/>
        <w:numPr>
          <w:ilvl w:val="0"/>
          <w:numId w:val="41"/>
        </w:numPr>
        <w:tabs>
          <w:tab w:val="left" w:pos="284"/>
        </w:tabs>
        <w:spacing w:after="60"/>
        <w:rPr>
          <w:rFonts w:ascii="Garamond" w:hAnsi="Garamond"/>
        </w:rPr>
      </w:pPr>
      <w:r>
        <w:rPr>
          <w:rFonts w:ascii="Garamond" w:hAnsi="Garamond"/>
        </w:rPr>
        <w:t xml:space="preserve">Pismeni </w:t>
      </w:r>
      <w:r w:rsidR="00913232" w:rsidRPr="00DE0524">
        <w:rPr>
          <w:rFonts w:ascii="Garamond" w:hAnsi="Garamond"/>
        </w:rPr>
        <w:t>ispit</w:t>
      </w:r>
      <w:r>
        <w:rPr>
          <w:rFonts w:ascii="Garamond" w:hAnsi="Garamond"/>
        </w:rPr>
        <w:t xml:space="preserve"> (kolokviji)</w:t>
      </w:r>
      <w:r w:rsidR="00913232" w:rsidRPr="00DE0524">
        <w:rPr>
          <w:rFonts w:ascii="Garamond" w:hAnsi="Garamond"/>
        </w:rPr>
        <w:t xml:space="preserve">: </w:t>
      </w:r>
      <w:r w:rsidR="001C5B21">
        <w:rPr>
          <w:rFonts w:ascii="Garamond" w:hAnsi="Garamond"/>
        </w:rPr>
        <w:t>80</w:t>
      </w:r>
      <w:r w:rsidR="00F0425A" w:rsidRPr="00DE0524">
        <w:rPr>
          <w:rFonts w:ascii="Garamond" w:hAnsi="Garamond"/>
        </w:rPr>
        <w:t>%</w:t>
      </w:r>
      <w:r w:rsidR="00334871" w:rsidRPr="00DE0524">
        <w:rPr>
          <w:rFonts w:ascii="Garamond" w:hAnsi="Garamond"/>
        </w:rPr>
        <w:t>;</w:t>
      </w:r>
    </w:p>
    <w:p w:rsidR="00913232" w:rsidRPr="001C5B21" w:rsidRDefault="00913232" w:rsidP="001C5B21">
      <w:pPr>
        <w:pStyle w:val="Odlomakpopisa"/>
        <w:numPr>
          <w:ilvl w:val="0"/>
          <w:numId w:val="41"/>
        </w:numPr>
        <w:tabs>
          <w:tab w:val="left" w:pos="284"/>
        </w:tabs>
        <w:spacing w:after="60"/>
        <w:rPr>
          <w:rFonts w:ascii="Garamond" w:hAnsi="Garamond"/>
        </w:rPr>
      </w:pPr>
      <w:r w:rsidRPr="001C5B21">
        <w:rPr>
          <w:rFonts w:ascii="Garamond" w:hAnsi="Garamond"/>
        </w:rPr>
        <w:t xml:space="preserve">Aktivno sudjelovanje u raspravama: </w:t>
      </w:r>
      <w:r w:rsidR="001C5B21" w:rsidRPr="001C5B21">
        <w:rPr>
          <w:rFonts w:ascii="Garamond" w:hAnsi="Garamond"/>
        </w:rPr>
        <w:t>2</w:t>
      </w:r>
      <w:r w:rsidR="00DE0524" w:rsidRPr="001C5B21">
        <w:rPr>
          <w:rFonts w:ascii="Garamond" w:hAnsi="Garamond"/>
        </w:rPr>
        <w:t>0</w:t>
      </w:r>
      <w:r w:rsidRPr="001C5B21">
        <w:rPr>
          <w:rFonts w:ascii="Garamond" w:hAnsi="Garamond"/>
        </w:rPr>
        <w:t>%.</w:t>
      </w:r>
    </w:p>
    <w:p w:rsid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1C5B21" w:rsidRPr="001C5B21" w:rsidRDefault="001C5B21" w:rsidP="001C5B21">
      <w:pPr>
        <w:tabs>
          <w:tab w:val="left" w:pos="284"/>
        </w:tabs>
        <w:spacing w:after="60"/>
        <w:rPr>
          <w:rFonts w:ascii="Garamond" w:hAnsi="Garamond"/>
        </w:rPr>
      </w:pPr>
    </w:p>
    <w:p w:rsidR="00ED073F" w:rsidRPr="00DE0524" w:rsidRDefault="00835FC1" w:rsidP="00DE0524">
      <w:pPr>
        <w:tabs>
          <w:tab w:val="left" w:pos="284"/>
        </w:tabs>
        <w:spacing w:after="60"/>
        <w:rPr>
          <w:rFonts w:ascii="Garamond" w:hAnsi="Garamond"/>
        </w:rPr>
      </w:pPr>
      <w:r w:rsidRPr="004C1485">
        <w:rPr>
          <w:rFonts w:ascii="Garamond" w:hAnsi="Garamond"/>
        </w:rPr>
        <w:tab/>
      </w:r>
    </w:p>
    <w:p w:rsidR="00DA3D80" w:rsidRPr="00ED073F" w:rsidRDefault="00E54FE2" w:rsidP="00ED073F">
      <w:pPr>
        <w:tabs>
          <w:tab w:val="left" w:pos="284"/>
        </w:tabs>
        <w:spacing w:before="120"/>
        <w:ind w:left="0" w:firstLine="0"/>
        <w:rPr>
          <w:rFonts w:ascii="Garamond" w:hAnsi="Garamond"/>
        </w:rPr>
      </w:pPr>
      <w:r w:rsidRPr="004C1485">
        <w:rPr>
          <w:rFonts w:ascii="Garamond" w:hAnsi="Garamond"/>
          <w:b/>
          <w:u w:val="single"/>
        </w:rPr>
        <w:lastRenderedPageBreak/>
        <w:t xml:space="preserve">IX. </w:t>
      </w:r>
      <w:r w:rsidR="00CB7FD5" w:rsidRPr="004C1485">
        <w:rPr>
          <w:rFonts w:ascii="Garamond" w:hAnsi="Garamond"/>
          <w:b/>
          <w:bCs/>
          <w:spacing w:val="-2"/>
          <w:u w:val="single"/>
        </w:rPr>
        <w:t>Opis tema koje će se obrađivati na predavanjima</w:t>
      </w:r>
    </w:p>
    <w:p w:rsidR="00ED073F" w:rsidRPr="004C1485" w:rsidRDefault="00ED073F" w:rsidP="00CB7FD5">
      <w:pPr>
        <w:spacing w:before="120" w:line="360" w:lineRule="auto"/>
        <w:ind w:left="0" w:firstLine="0"/>
        <w:rPr>
          <w:rFonts w:ascii="Garamond" w:hAnsi="Garamond"/>
          <w:b/>
          <w:bCs/>
          <w:spacing w:val="-2"/>
          <w:u w:val="single"/>
        </w:rPr>
      </w:pPr>
    </w:p>
    <w:tbl>
      <w:tblPr>
        <w:tblW w:w="9332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7541"/>
      </w:tblGrid>
      <w:tr w:rsidR="001C5B21" w:rsidRPr="00DA3D80" w:rsidTr="00A05995">
        <w:trPr>
          <w:trHeight w:val="598"/>
        </w:trPr>
        <w:tc>
          <w:tcPr>
            <w:tcW w:w="1791" w:type="dxa"/>
            <w:vAlign w:val="bottom"/>
          </w:tcPr>
          <w:p w:rsidR="001C5B21" w:rsidRDefault="001C5B21" w:rsidP="001C5B2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  <w:rPr>
                <w:b/>
              </w:rPr>
            </w:pPr>
            <w:r w:rsidRPr="00C108A5">
              <w:rPr>
                <w:b/>
              </w:rPr>
              <w:t>Uvodno predavanje – važnost sociološke imaginacije u sociologiji zdravlja i bolesti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Što je sociologija zdravlja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Rođenje medicine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24.10.2023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Funkcionalizam 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31.10.2023</w:t>
            </w:r>
          </w:p>
        </w:tc>
        <w:tc>
          <w:tcPr>
            <w:tcW w:w="7541" w:type="dxa"/>
            <w:shd w:val="clear" w:color="auto" w:fill="auto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Konfliktna perspektiva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7.11.2023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Socijalna epidemiologija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14.11.2023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Socijalni stres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  <w:rPr>
                <w:b/>
              </w:rPr>
            </w:pPr>
            <w:r w:rsidRPr="00C108A5">
              <w:rPr>
                <w:b/>
              </w:rPr>
              <w:t>Kolokvij 1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Medicina kao profesija – liječnici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5.12.2023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Medicina kao profesija – medicinski djelatnici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Alternativna medicina  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19.12.2023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Interpersonalni odnosi u sustavu zdravstva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9.1.2024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 xml:space="preserve">COVID-19 i društvo 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15.1.2024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</w:pPr>
            <w:r w:rsidRPr="00C108A5">
              <w:t>Javno zdravstveni problemi i sociologija – primjer sociologije konzumacije alkohola</w:t>
            </w:r>
          </w:p>
        </w:tc>
      </w:tr>
      <w:tr w:rsidR="001C5B21" w:rsidRPr="00DA3D80" w:rsidTr="00A05995">
        <w:tc>
          <w:tcPr>
            <w:tcW w:w="1791" w:type="dxa"/>
            <w:vAlign w:val="bottom"/>
          </w:tcPr>
          <w:p w:rsidR="001C5B21" w:rsidRDefault="001C5B21" w:rsidP="001C5B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22.1.2024</w:t>
            </w:r>
          </w:p>
        </w:tc>
        <w:tc>
          <w:tcPr>
            <w:tcW w:w="7541" w:type="dxa"/>
          </w:tcPr>
          <w:p w:rsidR="001C5B21" w:rsidRPr="00C108A5" w:rsidRDefault="001C5B21" w:rsidP="001C5B21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jc w:val="left"/>
              <w:rPr>
                <w:b/>
              </w:rPr>
            </w:pPr>
            <w:r w:rsidRPr="00C108A5">
              <w:rPr>
                <w:b/>
              </w:rPr>
              <w:t>Kolokvij 2</w:t>
            </w:r>
          </w:p>
        </w:tc>
      </w:tr>
    </w:tbl>
    <w:p w:rsidR="001C5B21" w:rsidRDefault="001C5B21" w:rsidP="002815CA">
      <w:pPr>
        <w:spacing w:line="240" w:lineRule="auto"/>
        <w:ind w:left="0" w:firstLine="0"/>
        <w:rPr>
          <w:rFonts w:ascii="Garamond" w:hAnsi="Garamond"/>
        </w:rPr>
      </w:pPr>
    </w:p>
    <w:p w:rsidR="001C5B21" w:rsidRDefault="001C5B21" w:rsidP="002815CA">
      <w:pPr>
        <w:spacing w:line="24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Popis literature:</w:t>
      </w:r>
    </w:p>
    <w:p w:rsidR="001C5B21" w:rsidRDefault="001C5B21" w:rsidP="002815CA">
      <w:pPr>
        <w:spacing w:line="240" w:lineRule="auto"/>
        <w:ind w:left="0" w:firstLine="0"/>
        <w:rPr>
          <w:rFonts w:ascii="Garamond" w:hAnsi="Garamond"/>
          <w:b/>
        </w:rPr>
      </w:pPr>
      <w:r w:rsidRPr="001C5B21">
        <w:rPr>
          <w:rFonts w:ascii="Garamond" w:hAnsi="Garamond"/>
          <w:b/>
        </w:rPr>
        <w:t>Obavezna literatura:</w:t>
      </w:r>
    </w:p>
    <w:p w:rsidR="001C5B21" w:rsidRDefault="001C5B21" w:rsidP="001C5B21">
      <w:pPr>
        <w:pStyle w:val="Odlomakpopisa"/>
        <w:numPr>
          <w:ilvl w:val="0"/>
          <w:numId w:val="43"/>
        </w:numPr>
        <w:spacing w:line="240" w:lineRule="auto"/>
        <w:rPr>
          <w:rFonts w:ascii="Garamond" w:hAnsi="Garamond"/>
        </w:rPr>
      </w:pPr>
      <w:r w:rsidRPr="001C5B21">
        <w:rPr>
          <w:rFonts w:ascii="Garamond" w:hAnsi="Garamond"/>
        </w:rPr>
        <w:t>Copelton, D., &amp; Weiss, G. (2023). The Sociology of Health, Healing, and Illness (11th ed.). Routledge.</w:t>
      </w:r>
      <w:r w:rsidR="003370B3">
        <w:rPr>
          <w:rFonts w:ascii="Garamond" w:hAnsi="Garamond"/>
        </w:rPr>
        <w:t xml:space="preserve"> </w:t>
      </w:r>
    </w:p>
    <w:p w:rsidR="003370B3" w:rsidRDefault="003370B3" w:rsidP="003370B3">
      <w:pPr>
        <w:pStyle w:val="Odlomakpopisa"/>
        <w:spacing w:line="240" w:lineRule="auto"/>
        <w:ind w:firstLine="0"/>
        <w:rPr>
          <w:rFonts w:ascii="Garamond" w:hAnsi="Garamond"/>
        </w:rPr>
      </w:pPr>
      <w:r>
        <w:rPr>
          <w:rFonts w:ascii="Garamond" w:hAnsi="Garamond"/>
        </w:rPr>
        <w:t xml:space="preserve">str. 15-108, </w:t>
      </w:r>
      <w:r w:rsidRPr="003370B3">
        <w:rPr>
          <w:rFonts w:ascii="Garamond" w:hAnsi="Garamond"/>
        </w:rPr>
        <w:t>169-198</w:t>
      </w:r>
      <w:r>
        <w:rPr>
          <w:rFonts w:ascii="Garamond" w:hAnsi="Garamond"/>
        </w:rPr>
        <w:t xml:space="preserve">, </w:t>
      </w:r>
      <w:r w:rsidRPr="003370B3">
        <w:rPr>
          <w:rFonts w:ascii="Garamond" w:hAnsi="Garamond"/>
        </w:rPr>
        <w:t>222-254</w:t>
      </w:r>
      <w:r>
        <w:rPr>
          <w:rFonts w:ascii="Garamond" w:hAnsi="Garamond"/>
        </w:rPr>
        <w:t xml:space="preserve">, </w:t>
      </w:r>
      <w:r w:rsidRPr="003370B3">
        <w:rPr>
          <w:rFonts w:ascii="Garamond" w:hAnsi="Garamond"/>
        </w:rPr>
        <w:t>254-287</w:t>
      </w:r>
      <w:r>
        <w:rPr>
          <w:rFonts w:ascii="Garamond" w:hAnsi="Garamond"/>
        </w:rPr>
        <w:t xml:space="preserve">, </w:t>
      </w:r>
      <w:r w:rsidRPr="003370B3">
        <w:rPr>
          <w:rFonts w:ascii="Garamond" w:hAnsi="Garamond"/>
        </w:rPr>
        <w:t>287-313</w:t>
      </w:r>
    </w:p>
    <w:p w:rsidR="001C5B21" w:rsidRDefault="001C5B21" w:rsidP="001C5B21">
      <w:pPr>
        <w:pStyle w:val="Odlomakpopisa"/>
        <w:numPr>
          <w:ilvl w:val="0"/>
          <w:numId w:val="43"/>
        </w:numPr>
        <w:spacing w:line="240" w:lineRule="auto"/>
        <w:rPr>
          <w:rFonts w:ascii="Garamond" w:hAnsi="Garamond"/>
        </w:rPr>
      </w:pPr>
      <w:r w:rsidRPr="001C5B21">
        <w:rPr>
          <w:rFonts w:ascii="Garamond" w:hAnsi="Garamond"/>
        </w:rPr>
        <w:t>Gareth Wiltshire. (2018) A case for critical realism in the pursuit of interdisciplinarity and impact. Qualitative Research in Sport, Exercise and Health 10:5</w:t>
      </w:r>
    </w:p>
    <w:p w:rsidR="001C5B21" w:rsidRDefault="001C5B21" w:rsidP="001C5B21">
      <w:pPr>
        <w:pStyle w:val="Odlomakpopisa"/>
        <w:numPr>
          <w:ilvl w:val="0"/>
          <w:numId w:val="43"/>
        </w:numPr>
        <w:spacing w:line="240" w:lineRule="auto"/>
        <w:rPr>
          <w:rFonts w:ascii="Garamond" w:hAnsi="Garamond"/>
        </w:rPr>
      </w:pPr>
      <w:r w:rsidRPr="001C5B21">
        <w:rPr>
          <w:rFonts w:ascii="Garamond" w:hAnsi="Garamond"/>
        </w:rPr>
        <w:t>Parsons, T. (1975). The Sick Role and the Role of the Physician Reconsidered. The Milbank Memorial Fund Quarterly. Health and Society, 53(3), 257–278.</w:t>
      </w:r>
    </w:p>
    <w:p w:rsidR="001C5B21" w:rsidRDefault="001C5B21" w:rsidP="001C5B21">
      <w:pPr>
        <w:pStyle w:val="Odlomakpopisa"/>
        <w:numPr>
          <w:ilvl w:val="0"/>
          <w:numId w:val="43"/>
        </w:numPr>
        <w:spacing w:line="240" w:lineRule="auto"/>
        <w:rPr>
          <w:rFonts w:ascii="Garamond" w:hAnsi="Garamond"/>
        </w:rPr>
      </w:pPr>
      <w:r w:rsidRPr="001C5B21">
        <w:rPr>
          <w:rFonts w:ascii="Garamond" w:hAnsi="Garamond"/>
        </w:rPr>
        <w:t>Tadić, S., Brezovec, E. i Tadić, I. (2022). Društvo (COVID–19) rizika — između instrumentalne i aksiološke racionalnosti. Obnovljeni Život, 77 (1), 49-64.</w:t>
      </w:r>
    </w:p>
    <w:p w:rsidR="001C5B21" w:rsidRDefault="001C5B21" w:rsidP="001C5B21">
      <w:pPr>
        <w:pStyle w:val="Odlomakpopisa"/>
        <w:numPr>
          <w:ilvl w:val="0"/>
          <w:numId w:val="43"/>
        </w:numPr>
        <w:spacing w:line="240" w:lineRule="auto"/>
        <w:rPr>
          <w:rFonts w:ascii="Garamond" w:hAnsi="Garamond"/>
        </w:rPr>
      </w:pPr>
      <w:r w:rsidRPr="001C5B21">
        <w:rPr>
          <w:rFonts w:ascii="Garamond" w:hAnsi="Garamond"/>
        </w:rPr>
        <w:t>Brezovec, E. (2022). Sociology of Alcohol Consumption – In Search of a Theory. Revija za sociologiju, 52 (2), 213-237.</w:t>
      </w:r>
    </w:p>
    <w:p w:rsidR="003370B3" w:rsidRDefault="003370B3" w:rsidP="003370B3">
      <w:pPr>
        <w:spacing w:line="240" w:lineRule="auto"/>
        <w:rPr>
          <w:rFonts w:ascii="Garamond" w:hAnsi="Garamond"/>
          <w:b/>
        </w:rPr>
      </w:pPr>
      <w:r w:rsidRPr="003370B3">
        <w:rPr>
          <w:rFonts w:ascii="Garamond" w:hAnsi="Garamond"/>
          <w:b/>
        </w:rPr>
        <w:t>Dodatna literatura:</w:t>
      </w:r>
    </w:p>
    <w:p w:rsidR="003370B3" w:rsidRPr="003370B3" w:rsidRDefault="003370B3" w:rsidP="003370B3">
      <w:pPr>
        <w:pStyle w:val="Odlomakpopisa"/>
        <w:numPr>
          <w:ilvl w:val="0"/>
          <w:numId w:val="44"/>
        </w:numPr>
        <w:spacing w:line="240" w:lineRule="auto"/>
        <w:rPr>
          <w:rFonts w:ascii="Garamond" w:hAnsi="Garamond"/>
        </w:rPr>
      </w:pPr>
      <w:bookmarkStart w:id="0" w:name="_GoBack"/>
      <w:r w:rsidRPr="003370B3">
        <w:rPr>
          <w:rFonts w:ascii="Garamond" w:hAnsi="Garamond"/>
        </w:rPr>
        <w:t>Cerjan-Letica, G., Letica, S., Babić-Bosanac, S., Mastilica, M., &amp; Orešković, S. (2003). MEDICINSKA SOCIOLOGIJA. Medicinska naklada.</w:t>
      </w:r>
      <w:bookmarkEnd w:id="0"/>
    </w:p>
    <w:sectPr w:rsidR="003370B3" w:rsidRPr="003370B3" w:rsidSect="00144DA8">
      <w:headerReference w:type="even" r:id="rId9"/>
      <w:footerReference w:type="default" r:id="rId10"/>
      <w:pgSz w:w="11905" w:h="16837" w:code="9"/>
      <w:pgMar w:top="1134" w:right="1418" w:bottom="1134" w:left="1418" w:header="720" w:footer="720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D6" w:rsidRDefault="004916D6">
      <w:r>
        <w:separator/>
      </w:r>
    </w:p>
  </w:endnote>
  <w:endnote w:type="continuationSeparator" w:id="0">
    <w:p w:rsidR="004916D6" w:rsidRDefault="0049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9E" w:rsidRDefault="00BE284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0B3">
      <w:rPr>
        <w:noProof/>
      </w:rPr>
      <w:t>3</w:t>
    </w:r>
    <w:r>
      <w:rPr>
        <w:noProof/>
      </w:rPr>
      <w:fldChar w:fldCharType="end"/>
    </w:r>
  </w:p>
  <w:p w:rsidR="0057559E" w:rsidRDefault="005755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D6" w:rsidRDefault="004916D6">
      <w:r>
        <w:separator/>
      </w:r>
    </w:p>
  </w:footnote>
  <w:footnote w:type="continuationSeparator" w:id="0">
    <w:p w:rsidR="004916D6" w:rsidRDefault="0049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9E" w:rsidRDefault="0057559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57559E" w:rsidRDefault="0057559E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92"/>
    <w:multiLevelType w:val="hybridMultilevel"/>
    <w:tmpl w:val="82AEB1D0"/>
    <w:lvl w:ilvl="0" w:tplc="0B6A3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8E587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524EEBF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0FE"/>
    <w:multiLevelType w:val="hybridMultilevel"/>
    <w:tmpl w:val="E14E1538"/>
    <w:lvl w:ilvl="0" w:tplc="041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00713049"/>
    <w:multiLevelType w:val="hybridMultilevel"/>
    <w:tmpl w:val="55423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6C72"/>
    <w:multiLevelType w:val="hybridMultilevel"/>
    <w:tmpl w:val="B9160190"/>
    <w:lvl w:ilvl="0" w:tplc="266C7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03A60"/>
    <w:multiLevelType w:val="hybridMultilevel"/>
    <w:tmpl w:val="567ADFD6"/>
    <w:lvl w:ilvl="0" w:tplc="0B6A3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F4D11"/>
    <w:multiLevelType w:val="hybridMultilevel"/>
    <w:tmpl w:val="CC2C4636"/>
    <w:lvl w:ilvl="0" w:tplc="0B6A3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72124"/>
    <w:multiLevelType w:val="hybridMultilevel"/>
    <w:tmpl w:val="233AEB56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0C7E65AC"/>
    <w:multiLevelType w:val="hybridMultilevel"/>
    <w:tmpl w:val="DB863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6D4B"/>
    <w:multiLevelType w:val="hybridMultilevel"/>
    <w:tmpl w:val="3864E620"/>
    <w:lvl w:ilvl="0" w:tplc="0B6A3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C0ACB"/>
    <w:multiLevelType w:val="hybridMultilevel"/>
    <w:tmpl w:val="A64422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D65BD"/>
    <w:multiLevelType w:val="hybridMultilevel"/>
    <w:tmpl w:val="990005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97496"/>
    <w:multiLevelType w:val="hybridMultilevel"/>
    <w:tmpl w:val="60A05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43466"/>
    <w:multiLevelType w:val="hybridMultilevel"/>
    <w:tmpl w:val="B95A37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20E7E"/>
    <w:multiLevelType w:val="hybridMultilevel"/>
    <w:tmpl w:val="38A0A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E0530"/>
    <w:multiLevelType w:val="hybridMultilevel"/>
    <w:tmpl w:val="A4724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9B84C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64C63"/>
    <w:multiLevelType w:val="hybridMultilevel"/>
    <w:tmpl w:val="891EC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71657"/>
    <w:multiLevelType w:val="hybridMultilevel"/>
    <w:tmpl w:val="8AC641D0"/>
    <w:lvl w:ilvl="0" w:tplc="0B6A3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F46D0"/>
    <w:multiLevelType w:val="hybridMultilevel"/>
    <w:tmpl w:val="0D9A0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B53F7"/>
    <w:multiLevelType w:val="hybridMultilevel"/>
    <w:tmpl w:val="F34AF56E"/>
    <w:lvl w:ilvl="0" w:tplc="0B6A3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F0834"/>
    <w:multiLevelType w:val="hybridMultilevel"/>
    <w:tmpl w:val="B112B07C"/>
    <w:lvl w:ilvl="0" w:tplc="266C7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B5AA3"/>
    <w:multiLevelType w:val="hybridMultilevel"/>
    <w:tmpl w:val="65CE2922"/>
    <w:lvl w:ilvl="0" w:tplc="F822C1B2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2A175E00"/>
    <w:multiLevelType w:val="hybridMultilevel"/>
    <w:tmpl w:val="C06EB68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43A6F"/>
    <w:multiLevelType w:val="hybridMultilevel"/>
    <w:tmpl w:val="07942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E4038"/>
    <w:multiLevelType w:val="hybridMultilevel"/>
    <w:tmpl w:val="7A581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66507"/>
    <w:multiLevelType w:val="hybridMultilevel"/>
    <w:tmpl w:val="2D16F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B7EF2"/>
    <w:multiLevelType w:val="hybridMultilevel"/>
    <w:tmpl w:val="C478A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D0A48"/>
    <w:multiLevelType w:val="hybridMultilevel"/>
    <w:tmpl w:val="2646D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00023"/>
    <w:multiLevelType w:val="hybridMultilevel"/>
    <w:tmpl w:val="C396E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21A52"/>
    <w:multiLevelType w:val="hybridMultilevel"/>
    <w:tmpl w:val="C1A21B7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BC87732"/>
    <w:multiLevelType w:val="hybridMultilevel"/>
    <w:tmpl w:val="FDD2F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DF4"/>
    <w:multiLevelType w:val="hybridMultilevel"/>
    <w:tmpl w:val="B4408D0C"/>
    <w:lvl w:ilvl="0" w:tplc="6D9EAC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C1263"/>
    <w:multiLevelType w:val="hybridMultilevel"/>
    <w:tmpl w:val="07BA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2359B"/>
    <w:multiLevelType w:val="hybridMultilevel"/>
    <w:tmpl w:val="ABF2F6C6"/>
    <w:lvl w:ilvl="0" w:tplc="0B6A3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DE82F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608DA"/>
    <w:multiLevelType w:val="hybridMultilevel"/>
    <w:tmpl w:val="ABA69C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E3B45"/>
    <w:multiLevelType w:val="hybridMultilevel"/>
    <w:tmpl w:val="037E33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FF45E5"/>
    <w:multiLevelType w:val="hybridMultilevel"/>
    <w:tmpl w:val="556A1C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E1D60"/>
    <w:multiLevelType w:val="hybridMultilevel"/>
    <w:tmpl w:val="D882A830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E409A"/>
    <w:multiLevelType w:val="hybridMultilevel"/>
    <w:tmpl w:val="34840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DEF"/>
    <w:multiLevelType w:val="hybridMultilevel"/>
    <w:tmpl w:val="5DE21A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94DD1"/>
    <w:multiLevelType w:val="hybridMultilevel"/>
    <w:tmpl w:val="96F47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C8"/>
    <w:multiLevelType w:val="hybridMultilevel"/>
    <w:tmpl w:val="67D02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753D5"/>
    <w:multiLevelType w:val="hybridMultilevel"/>
    <w:tmpl w:val="0E788D98"/>
    <w:lvl w:ilvl="0" w:tplc="6B8C3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575489C"/>
    <w:multiLevelType w:val="hybridMultilevel"/>
    <w:tmpl w:val="9F1224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C502A"/>
    <w:multiLevelType w:val="hybridMultilevel"/>
    <w:tmpl w:val="3B9650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3"/>
  </w:num>
  <w:num w:numId="4">
    <w:abstractNumId w:val="35"/>
  </w:num>
  <w:num w:numId="5">
    <w:abstractNumId w:val="21"/>
  </w:num>
  <w:num w:numId="6">
    <w:abstractNumId w:val="38"/>
  </w:num>
  <w:num w:numId="7">
    <w:abstractNumId w:val="9"/>
  </w:num>
  <w:num w:numId="8">
    <w:abstractNumId w:val="36"/>
  </w:num>
  <w:num w:numId="9">
    <w:abstractNumId w:val="11"/>
  </w:num>
  <w:num w:numId="10">
    <w:abstractNumId w:val="15"/>
  </w:num>
  <w:num w:numId="11">
    <w:abstractNumId w:val="19"/>
  </w:num>
  <w:num w:numId="12">
    <w:abstractNumId w:val="7"/>
  </w:num>
  <w:num w:numId="13">
    <w:abstractNumId w:val="42"/>
  </w:num>
  <w:num w:numId="14">
    <w:abstractNumId w:val="34"/>
  </w:num>
  <w:num w:numId="15">
    <w:abstractNumId w:val="32"/>
  </w:num>
  <w:num w:numId="16">
    <w:abstractNumId w:val="0"/>
  </w:num>
  <w:num w:numId="17">
    <w:abstractNumId w:val="22"/>
  </w:num>
  <w:num w:numId="18">
    <w:abstractNumId w:val="33"/>
  </w:num>
  <w:num w:numId="19">
    <w:abstractNumId w:val="4"/>
  </w:num>
  <w:num w:numId="20">
    <w:abstractNumId w:val="8"/>
  </w:num>
  <w:num w:numId="21">
    <w:abstractNumId w:val="5"/>
  </w:num>
  <w:num w:numId="22">
    <w:abstractNumId w:val="26"/>
  </w:num>
  <w:num w:numId="23">
    <w:abstractNumId w:val="27"/>
  </w:num>
  <w:num w:numId="24">
    <w:abstractNumId w:val="25"/>
  </w:num>
  <w:num w:numId="25">
    <w:abstractNumId w:val="18"/>
  </w:num>
  <w:num w:numId="26">
    <w:abstractNumId w:val="16"/>
  </w:num>
  <w:num w:numId="27">
    <w:abstractNumId w:val="41"/>
  </w:num>
  <w:num w:numId="28">
    <w:abstractNumId w:val="1"/>
  </w:num>
  <w:num w:numId="29">
    <w:abstractNumId w:val="28"/>
  </w:num>
  <w:num w:numId="30">
    <w:abstractNumId w:val="6"/>
  </w:num>
  <w:num w:numId="31">
    <w:abstractNumId w:val="30"/>
  </w:num>
  <w:num w:numId="32">
    <w:abstractNumId w:val="17"/>
  </w:num>
  <w:num w:numId="33">
    <w:abstractNumId w:val="13"/>
  </w:num>
  <w:num w:numId="34">
    <w:abstractNumId w:val="40"/>
  </w:num>
  <w:num w:numId="35">
    <w:abstractNumId w:val="37"/>
  </w:num>
  <w:num w:numId="36">
    <w:abstractNumId w:val="24"/>
  </w:num>
  <w:num w:numId="37">
    <w:abstractNumId w:val="10"/>
  </w:num>
  <w:num w:numId="38">
    <w:abstractNumId w:val="2"/>
  </w:num>
  <w:num w:numId="39">
    <w:abstractNumId w:val="12"/>
  </w:num>
  <w:num w:numId="40">
    <w:abstractNumId w:val="14"/>
  </w:num>
  <w:num w:numId="41">
    <w:abstractNumId w:val="20"/>
  </w:num>
  <w:num w:numId="42">
    <w:abstractNumId w:val="31"/>
  </w:num>
  <w:num w:numId="43">
    <w:abstractNumId w:val="39"/>
  </w:num>
  <w:num w:numId="44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C8"/>
    <w:rsid w:val="00002FA7"/>
    <w:rsid w:val="0000362F"/>
    <w:rsid w:val="00011DB2"/>
    <w:rsid w:val="00013546"/>
    <w:rsid w:val="00013700"/>
    <w:rsid w:val="00014269"/>
    <w:rsid w:val="000160DA"/>
    <w:rsid w:val="000276B1"/>
    <w:rsid w:val="00027ACF"/>
    <w:rsid w:val="0003296A"/>
    <w:rsid w:val="00032E34"/>
    <w:rsid w:val="00033461"/>
    <w:rsid w:val="000468BA"/>
    <w:rsid w:val="00047B7D"/>
    <w:rsid w:val="00055305"/>
    <w:rsid w:val="00055B7F"/>
    <w:rsid w:val="000613AC"/>
    <w:rsid w:val="00063FEC"/>
    <w:rsid w:val="00064255"/>
    <w:rsid w:val="00067AF7"/>
    <w:rsid w:val="000743EE"/>
    <w:rsid w:val="00074550"/>
    <w:rsid w:val="00087BFD"/>
    <w:rsid w:val="000907B6"/>
    <w:rsid w:val="00093081"/>
    <w:rsid w:val="000A4023"/>
    <w:rsid w:val="000A44BC"/>
    <w:rsid w:val="000A51C1"/>
    <w:rsid w:val="000A6D9D"/>
    <w:rsid w:val="000B0F9A"/>
    <w:rsid w:val="000B1976"/>
    <w:rsid w:val="000B2B6B"/>
    <w:rsid w:val="000B36C8"/>
    <w:rsid w:val="000B6F8B"/>
    <w:rsid w:val="000C02E7"/>
    <w:rsid w:val="000D7544"/>
    <w:rsid w:val="000E4EE7"/>
    <w:rsid w:val="000E7016"/>
    <w:rsid w:val="000F0411"/>
    <w:rsid w:val="000F0F06"/>
    <w:rsid w:val="000F16B0"/>
    <w:rsid w:val="000F46EE"/>
    <w:rsid w:val="000F6288"/>
    <w:rsid w:val="000F6CB2"/>
    <w:rsid w:val="001063FA"/>
    <w:rsid w:val="001066F0"/>
    <w:rsid w:val="00106B0A"/>
    <w:rsid w:val="001079C1"/>
    <w:rsid w:val="001149BD"/>
    <w:rsid w:val="00114A00"/>
    <w:rsid w:val="00116838"/>
    <w:rsid w:val="00117C2F"/>
    <w:rsid w:val="00120046"/>
    <w:rsid w:val="00125BBC"/>
    <w:rsid w:val="00125D91"/>
    <w:rsid w:val="00131744"/>
    <w:rsid w:val="00133F0A"/>
    <w:rsid w:val="00135992"/>
    <w:rsid w:val="001364BE"/>
    <w:rsid w:val="0013702E"/>
    <w:rsid w:val="001423FA"/>
    <w:rsid w:val="00144171"/>
    <w:rsid w:val="00144DA8"/>
    <w:rsid w:val="00150774"/>
    <w:rsid w:val="00151D00"/>
    <w:rsid w:val="00152EC4"/>
    <w:rsid w:val="00152F7E"/>
    <w:rsid w:val="00152FB3"/>
    <w:rsid w:val="00156170"/>
    <w:rsid w:val="0016102F"/>
    <w:rsid w:val="001724D6"/>
    <w:rsid w:val="00172A4F"/>
    <w:rsid w:val="001756B2"/>
    <w:rsid w:val="00175960"/>
    <w:rsid w:val="0017654F"/>
    <w:rsid w:val="00181683"/>
    <w:rsid w:val="0018200D"/>
    <w:rsid w:val="001902EC"/>
    <w:rsid w:val="0019047A"/>
    <w:rsid w:val="001960A9"/>
    <w:rsid w:val="001A0E01"/>
    <w:rsid w:val="001A16E7"/>
    <w:rsid w:val="001A37BB"/>
    <w:rsid w:val="001A3887"/>
    <w:rsid w:val="001A6B25"/>
    <w:rsid w:val="001B1FD8"/>
    <w:rsid w:val="001B2768"/>
    <w:rsid w:val="001B34C2"/>
    <w:rsid w:val="001B52BD"/>
    <w:rsid w:val="001B5C3D"/>
    <w:rsid w:val="001B6B02"/>
    <w:rsid w:val="001C1406"/>
    <w:rsid w:val="001C4B8D"/>
    <w:rsid w:val="001C593D"/>
    <w:rsid w:val="001C5B21"/>
    <w:rsid w:val="001C70F8"/>
    <w:rsid w:val="001D0DC1"/>
    <w:rsid w:val="001D5582"/>
    <w:rsid w:val="001D60D9"/>
    <w:rsid w:val="001D66F0"/>
    <w:rsid w:val="001D79BE"/>
    <w:rsid w:val="001E0DD1"/>
    <w:rsid w:val="001E0F4D"/>
    <w:rsid w:val="001E3293"/>
    <w:rsid w:val="001E33F5"/>
    <w:rsid w:val="001E38BA"/>
    <w:rsid w:val="001E525B"/>
    <w:rsid w:val="001E554A"/>
    <w:rsid w:val="001F1F76"/>
    <w:rsid w:val="001F76DB"/>
    <w:rsid w:val="002012C0"/>
    <w:rsid w:val="00206EA4"/>
    <w:rsid w:val="00207E27"/>
    <w:rsid w:val="0021450C"/>
    <w:rsid w:val="00215055"/>
    <w:rsid w:val="0021721F"/>
    <w:rsid w:val="00220635"/>
    <w:rsid w:val="002211F2"/>
    <w:rsid w:val="002306BC"/>
    <w:rsid w:val="00231B52"/>
    <w:rsid w:val="00232D1B"/>
    <w:rsid w:val="002334B1"/>
    <w:rsid w:val="00235299"/>
    <w:rsid w:val="00235BBD"/>
    <w:rsid w:val="00235F0A"/>
    <w:rsid w:val="00236C00"/>
    <w:rsid w:val="00236C41"/>
    <w:rsid w:val="00240720"/>
    <w:rsid w:val="002414B5"/>
    <w:rsid w:val="00250143"/>
    <w:rsid w:val="002530E9"/>
    <w:rsid w:val="002534FE"/>
    <w:rsid w:val="00267D56"/>
    <w:rsid w:val="002706DD"/>
    <w:rsid w:val="00271BA4"/>
    <w:rsid w:val="00273665"/>
    <w:rsid w:val="00274A38"/>
    <w:rsid w:val="00274EAE"/>
    <w:rsid w:val="0028096E"/>
    <w:rsid w:val="002815CA"/>
    <w:rsid w:val="00295A0C"/>
    <w:rsid w:val="002A0664"/>
    <w:rsid w:val="002A10A9"/>
    <w:rsid w:val="002A1482"/>
    <w:rsid w:val="002A424F"/>
    <w:rsid w:val="002B17E8"/>
    <w:rsid w:val="002B6E8A"/>
    <w:rsid w:val="002B7BF5"/>
    <w:rsid w:val="002C55F7"/>
    <w:rsid w:val="002C5E20"/>
    <w:rsid w:val="002C7CCF"/>
    <w:rsid w:val="002D4785"/>
    <w:rsid w:val="002D4DFD"/>
    <w:rsid w:val="002D62E9"/>
    <w:rsid w:val="002D6995"/>
    <w:rsid w:val="002E14A7"/>
    <w:rsid w:val="002E6D6D"/>
    <w:rsid w:val="002E7A1E"/>
    <w:rsid w:val="002F10E2"/>
    <w:rsid w:val="002F3782"/>
    <w:rsid w:val="002F4D5B"/>
    <w:rsid w:val="002F7636"/>
    <w:rsid w:val="003019C5"/>
    <w:rsid w:val="00304B63"/>
    <w:rsid w:val="00314824"/>
    <w:rsid w:val="00315075"/>
    <w:rsid w:val="00326938"/>
    <w:rsid w:val="00334871"/>
    <w:rsid w:val="003370B3"/>
    <w:rsid w:val="00342861"/>
    <w:rsid w:val="0034385A"/>
    <w:rsid w:val="00345028"/>
    <w:rsid w:val="003505CA"/>
    <w:rsid w:val="00353EC5"/>
    <w:rsid w:val="00354040"/>
    <w:rsid w:val="00354B38"/>
    <w:rsid w:val="003562CF"/>
    <w:rsid w:val="0036161C"/>
    <w:rsid w:val="003651F7"/>
    <w:rsid w:val="00367C92"/>
    <w:rsid w:val="00374D25"/>
    <w:rsid w:val="00376BB9"/>
    <w:rsid w:val="003853FC"/>
    <w:rsid w:val="003861D0"/>
    <w:rsid w:val="00386F1C"/>
    <w:rsid w:val="00392CC9"/>
    <w:rsid w:val="00394AC0"/>
    <w:rsid w:val="00396FFF"/>
    <w:rsid w:val="00397832"/>
    <w:rsid w:val="003A2C2E"/>
    <w:rsid w:val="003A423E"/>
    <w:rsid w:val="003A6094"/>
    <w:rsid w:val="003B0DF4"/>
    <w:rsid w:val="003B2625"/>
    <w:rsid w:val="003B63B2"/>
    <w:rsid w:val="003C21BF"/>
    <w:rsid w:val="003C3B35"/>
    <w:rsid w:val="003D0653"/>
    <w:rsid w:val="003D0938"/>
    <w:rsid w:val="003D196F"/>
    <w:rsid w:val="003D378D"/>
    <w:rsid w:val="003D6ECB"/>
    <w:rsid w:val="003E1D3D"/>
    <w:rsid w:val="003E2CD2"/>
    <w:rsid w:val="003E3C68"/>
    <w:rsid w:val="003E4831"/>
    <w:rsid w:val="003E68CA"/>
    <w:rsid w:val="003F15A1"/>
    <w:rsid w:val="003F1F7D"/>
    <w:rsid w:val="003F3898"/>
    <w:rsid w:val="003F76C4"/>
    <w:rsid w:val="00400E5D"/>
    <w:rsid w:val="00415D14"/>
    <w:rsid w:val="00420C9E"/>
    <w:rsid w:val="00423D2F"/>
    <w:rsid w:val="0042712F"/>
    <w:rsid w:val="0042723A"/>
    <w:rsid w:val="004313CB"/>
    <w:rsid w:val="00431A52"/>
    <w:rsid w:val="00434A08"/>
    <w:rsid w:val="00437C20"/>
    <w:rsid w:val="00440514"/>
    <w:rsid w:val="004526B6"/>
    <w:rsid w:val="00452B83"/>
    <w:rsid w:val="0045395D"/>
    <w:rsid w:val="00454363"/>
    <w:rsid w:val="00454409"/>
    <w:rsid w:val="00454CC6"/>
    <w:rsid w:val="004604E7"/>
    <w:rsid w:val="00460618"/>
    <w:rsid w:val="00466175"/>
    <w:rsid w:val="004676CC"/>
    <w:rsid w:val="00470EAA"/>
    <w:rsid w:val="0047708C"/>
    <w:rsid w:val="00480CF9"/>
    <w:rsid w:val="00483651"/>
    <w:rsid w:val="0048455E"/>
    <w:rsid w:val="00485BD3"/>
    <w:rsid w:val="004916D6"/>
    <w:rsid w:val="00497CD6"/>
    <w:rsid w:val="004A26EB"/>
    <w:rsid w:val="004A7032"/>
    <w:rsid w:val="004B04CD"/>
    <w:rsid w:val="004C1485"/>
    <w:rsid w:val="004C47F6"/>
    <w:rsid w:val="004C48A8"/>
    <w:rsid w:val="004D062D"/>
    <w:rsid w:val="004D4366"/>
    <w:rsid w:val="004D495F"/>
    <w:rsid w:val="004D5952"/>
    <w:rsid w:val="004E13B4"/>
    <w:rsid w:val="004E3061"/>
    <w:rsid w:val="004E3266"/>
    <w:rsid w:val="004E4A50"/>
    <w:rsid w:val="004F0911"/>
    <w:rsid w:val="005000BD"/>
    <w:rsid w:val="00501BB1"/>
    <w:rsid w:val="00503AE0"/>
    <w:rsid w:val="0051098E"/>
    <w:rsid w:val="00520BAC"/>
    <w:rsid w:val="00521564"/>
    <w:rsid w:val="00525926"/>
    <w:rsid w:val="00535219"/>
    <w:rsid w:val="005370BC"/>
    <w:rsid w:val="005401A6"/>
    <w:rsid w:val="00551662"/>
    <w:rsid w:val="00554C93"/>
    <w:rsid w:val="005606AC"/>
    <w:rsid w:val="00565005"/>
    <w:rsid w:val="00565BD3"/>
    <w:rsid w:val="00567104"/>
    <w:rsid w:val="005710C9"/>
    <w:rsid w:val="00572830"/>
    <w:rsid w:val="00573433"/>
    <w:rsid w:val="0057559E"/>
    <w:rsid w:val="0057596B"/>
    <w:rsid w:val="00582573"/>
    <w:rsid w:val="005860BD"/>
    <w:rsid w:val="00587538"/>
    <w:rsid w:val="00591AD5"/>
    <w:rsid w:val="00592D20"/>
    <w:rsid w:val="0059753A"/>
    <w:rsid w:val="00597FA3"/>
    <w:rsid w:val="005A18E6"/>
    <w:rsid w:val="005A393B"/>
    <w:rsid w:val="005A5309"/>
    <w:rsid w:val="005B1D5E"/>
    <w:rsid w:val="005C4A8B"/>
    <w:rsid w:val="005D05A3"/>
    <w:rsid w:val="005D3702"/>
    <w:rsid w:val="005D3BB6"/>
    <w:rsid w:val="005D42FF"/>
    <w:rsid w:val="005D5484"/>
    <w:rsid w:val="005E0D05"/>
    <w:rsid w:val="005E15FA"/>
    <w:rsid w:val="005F0D4D"/>
    <w:rsid w:val="005F2C73"/>
    <w:rsid w:val="005F3517"/>
    <w:rsid w:val="00603114"/>
    <w:rsid w:val="006036B6"/>
    <w:rsid w:val="00604D45"/>
    <w:rsid w:val="006052E1"/>
    <w:rsid w:val="006061B2"/>
    <w:rsid w:val="006070BF"/>
    <w:rsid w:val="006116C0"/>
    <w:rsid w:val="0061333D"/>
    <w:rsid w:val="00613508"/>
    <w:rsid w:val="006165AC"/>
    <w:rsid w:val="00620FE5"/>
    <w:rsid w:val="00631EE6"/>
    <w:rsid w:val="00632CCC"/>
    <w:rsid w:val="00636217"/>
    <w:rsid w:val="00637AA7"/>
    <w:rsid w:val="00642D9A"/>
    <w:rsid w:val="00644B1C"/>
    <w:rsid w:val="00646A99"/>
    <w:rsid w:val="0065162A"/>
    <w:rsid w:val="006517A6"/>
    <w:rsid w:val="00652CA2"/>
    <w:rsid w:val="0065757C"/>
    <w:rsid w:val="00657D2C"/>
    <w:rsid w:val="00661266"/>
    <w:rsid w:val="006620E9"/>
    <w:rsid w:val="00663B6B"/>
    <w:rsid w:val="00665CAB"/>
    <w:rsid w:val="00675E21"/>
    <w:rsid w:val="0068217F"/>
    <w:rsid w:val="0068220A"/>
    <w:rsid w:val="00682516"/>
    <w:rsid w:val="00683554"/>
    <w:rsid w:val="00690F87"/>
    <w:rsid w:val="00692D66"/>
    <w:rsid w:val="006961E1"/>
    <w:rsid w:val="006A53A3"/>
    <w:rsid w:val="006A6D5E"/>
    <w:rsid w:val="006B6003"/>
    <w:rsid w:val="006C57C7"/>
    <w:rsid w:val="006C7761"/>
    <w:rsid w:val="006D09A9"/>
    <w:rsid w:val="006D0BAC"/>
    <w:rsid w:val="006D4D58"/>
    <w:rsid w:val="006E6982"/>
    <w:rsid w:val="006F613C"/>
    <w:rsid w:val="006F7333"/>
    <w:rsid w:val="006F7FB4"/>
    <w:rsid w:val="00701FF6"/>
    <w:rsid w:val="007035C3"/>
    <w:rsid w:val="007102B0"/>
    <w:rsid w:val="007136D3"/>
    <w:rsid w:val="00715D52"/>
    <w:rsid w:val="00721D24"/>
    <w:rsid w:val="00722E91"/>
    <w:rsid w:val="00727081"/>
    <w:rsid w:val="00730234"/>
    <w:rsid w:val="00736052"/>
    <w:rsid w:val="007402D7"/>
    <w:rsid w:val="007419E5"/>
    <w:rsid w:val="00743268"/>
    <w:rsid w:val="00744C20"/>
    <w:rsid w:val="00747AB7"/>
    <w:rsid w:val="007603AA"/>
    <w:rsid w:val="007621BB"/>
    <w:rsid w:val="00762A55"/>
    <w:rsid w:val="007640E1"/>
    <w:rsid w:val="00773487"/>
    <w:rsid w:val="00780838"/>
    <w:rsid w:val="00783533"/>
    <w:rsid w:val="0078563F"/>
    <w:rsid w:val="0079301D"/>
    <w:rsid w:val="00793940"/>
    <w:rsid w:val="00793B6D"/>
    <w:rsid w:val="00794463"/>
    <w:rsid w:val="007944BE"/>
    <w:rsid w:val="007A1754"/>
    <w:rsid w:val="007A2648"/>
    <w:rsid w:val="007A3284"/>
    <w:rsid w:val="007A60BC"/>
    <w:rsid w:val="007B0556"/>
    <w:rsid w:val="007B752C"/>
    <w:rsid w:val="007C2F59"/>
    <w:rsid w:val="007C30C5"/>
    <w:rsid w:val="007D0B8D"/>
    <w:rsid w:val="007D0BB0"/>
    <w:rsid w:val="007D16AE"/>
    <w:rsid w:val="007D71A9"/>
    <w:rsid w:val="007D797C"/>
    <w:rsid w:val="007E1A36"/>
    <w:rsid w:val="007E72B8"/>
    <w:rsid w:val="007F1A48"/>
    <w:rsid w:val="007F27CF"/>
    <w:rsid w:val="007F3ADE"/>
    <w:rsid w:val="008000BE"/>
    <w:rsid w:val="008108CE"/>
    <w:rsid w:val="00810BE3"/>
    <w:rsid w:val="00816829"/>
    <w:rsid w:val="00817263"/>
    <w:rsid w:val="008175F4"/>
    <w:rsid w:val="00820F4D"/>
    <w:rsid w:val="0082194F"/>
    <w:rsid w:val="00825962"/>
    <w:rsid w:val="00825B05"/>
    <w:rsid w:val="00835E50"/>
    <w:rsid w:val="00835FC1"/>
    <w:rsid w:val="008378A3"/>
    <w:rsid w:val="00840269"/>
    <w:rsid w:val="008406D2"/>
    <w:rsid w:val="0084164C"/>
    <w:rsid w:val="0084696E"/>
    <w:rsid w:val="008476BA"/>
    <w:rsid w:val="0085036A"/>
    <w:rsid w:val="00861C3A"/>
    <w:rsid w:val="0086298C"/>
    <w:rsid w:val="008704A7"/>
    <w:rsid w:val="00870783"/>
    <w:rsid w:val="00880D84"/>
    <w:rsid w:val="00886ECF"/>
    <w:rsid w:val="00887F0C"/>
    <w:rsid w:val="008914B1"/>
    <w:rsid w:val="00895A03"/>
    <w:rsid w:val="00896EC5"/>
    <w:rsid w:val="00897E07"/>
    <w:rsid w:val="008A0379"/>
    <w:rsid w:val="008A5EE5"/>
    <w:rsid w:val="008B45BD"/>
    <w:rsid w:val="008B500B"/>
    <w:rsid w:val="008B65B8"/>
    <w:rsid w:val="008C0127"/>
    <w:rsid w:val="008C5A12"/>
    <w:rsid w:val="008D0448"/>
    <w:rsid w:val="008D119F"/>
    <w:rsid w:val="008D4E12"/>
    <w:rsid w:val="008D728B"/>
    <w:rsid w:val="008D74DF"/>
    <w:rsid w:val="008E4845"/>
    <w:rsid w:val="008E6AF4"/>
    <w:rsid w:val="008F2B10"/>
    <w:rsid w:val="008F4948"/>
    <w:rsid w:val="008F69FA"/>
    <w:rsid w:val="00901BA2"/>
    <w:rsid w:val="00913232"/>
    <w:rsid w:val="00913556"/>
    <w:rsid w:val="00914BF6"/>
    <w:rsid w:val="00914E80"/>
    <w:rsid w:val="00916D4D"/>
    <w:rsid w:val="00920600"/>
    <w:rsid w:val="00921E25"/>
    <w:rsid w:val="00923AFE"/>
    <w:rsid w:val="0092531A"/>
    <w:rsid w:val="0093259D"/>
    <w:rsid w:val="00936AF6"/>
    <w:rsid w:val="00937A56"/>
    <w:rsid w:val="00944BBF"/>
    <w:rsid w:val="00945047"/>
    <w:rsid w:val="009471E9"/>
    <w:rsid w:val="00951AE7"/>
    <w:rsid w:val="00953644"/>
    <w:rsid w:val="00961ABF"/>
    <w:rsid w:val="009752A9"/>
    <w:rsid w:val="00977B7A"/>
    <w:rsid w:val="00977EA5"/>
    <w:rsid w:val="00984034"/>
    <w:rsid w:val="009848CE"/>
    <w:rsid w:val="00987CB5"/>
    <w:rsid w:val="0099013E"/>
    <w:rsid w:val="0099192D"/>
    <w:rsid w:val="0099194B"/>
    <w:rsid w:val="00991C45"/>
    <w:rsid w:val="00994C83"/>
    <w:rsid w:val="009A2222"/>
    <w:rsid w:val="009A3EEC"/>
    <w:rsid w:val="009A4FB7"/>
    <w:rsid w:val="009B034A"/>
    <w:rsid w:val="009B0FC2"/>
    <w:rsid w:val="009B23B1"/>
    <w:rsid w:val="009B5944"/>
    <w:rsid w:val="009B5E53"/>
    <w:rsid w:val="009B778D"/>
    <w:rsid w:val="009C00E0"/>
    <w:rsid w:val="009C38BA"/>
    <w:rsid w:val="009C4CB4"/>
    <w:rsid w:val="009D359E"/>
    <w:rsid w:val="009D405C"/>
    <w:rsid w:val="009D43FE"/>
    <w:rsid w:val="009D4726"/>
    <w:rsid w:val="009D57C1"/>
    <w:rsid w:val="009D5DA3"/>
    <w:rsid w:val="009E6C99"/>
    <w:rsid w:val="009F4127"/>
    <w:rsid w:val="009F5D8B"/>
    <w:rsid w:val="00A0230F"/>
    <w:rsid w:val="00A04934"/>
    <w:rsid w:val="00A119F1"/>
    <w:rsid w:val="00A162F7"/>
    <w:rsid w:val="00A16D57"/>
    <w:rsid w:val="00A20F24"/>
    <w:rsid w:val="00A22889"/>
    <w:rsid w:val="00A367B4"/>
    <w:rsid w:val="00A42FE6"/>
    <w:rsid w:val="00A477AC"/>
    <w:rsid w:val="00A5232A"/>
    <w:rsid w:val="00A52DE4"/>
    <w:rsid w:val="00A55546"/>
    <w:rsid w:val="00A57003"/>
    <w:rsid w:val="00A6279A"/>
    <w:rsid w:val="00A628D2"/>
    <w:rsid w:val="00A730A1"/>
    <w:rsid w:val="00A75705"/>
    <w:rsid w:val="00A7704D"/>
    <w:rsid w:val="00A84A00"/>
    <w:rsid w:val="00A86EF5"/>
    <w:rsid w:val="00A91AFE"/>
    <w:rsid w:val="00A961FE"/>
    <w:rsid w:val="00A9763E"/>
    <w:rsid w:val="00AA070A"/>
    <w:rsid w:val="00AA3B13"/>
    <w:rsid w:val="00AA4C6E"/>
    <w:rsid w:val="00AA54B8"/>
    <w:rsid w:val="00AA6763"/>
    <w:rsid w:val="00AB22E5"/>
    <w:rsid w:val="00AB6AA4"/>
    <w:rsid w:val="00AC4E38"/>
    <w:rsid w:val="00AC4F58"/>
    <w:rsid w:val="00AC6A20"/>
    <w:rsid w:val="00AC7988"/>
    <w:rsid w:val="00AD0D0B"/>
    <w:rsid w:val="00AD37D1"/>
    <w:rsid w:val="00AD6BD2"/>
    <w:rsid w:val="00AD6D0A"/>
    <w:rsid w:val="00AE55C6"/>
    <w:rsid w:val="00AF64A2"/>
    <w:rsid w:val="00AF784A"/>
    <w:rsid w:val="00B01394"/>
    <w:rsid w:val="00B03BBE"/>
    <w:rsid w:val="00B10BF7"/>
    <w:rsid w:val="00B150B9"/>
    <w:rsid w:val="00B16BAE"/>
    <w:rsid w:val="00B22074"/>
    <w:rsid w:val="00B2275A"/>
    <w:rsid w:val="00B235A9"/>
    <w:rsid w:val="00B27757"/>
    <w:rsid w:val="00B3004B"/>
    <w:rsid w:val="00B30A74"/>
    <w:rsid w:val="00B32832"/>
    <w:rsid w:val="00B329F9"/>
    <w:rsid w:val="00B40946"/>
    <w:rsid w:val="00B47097"/>
    <w:rsid w:val="00B50722"/>
    <w:rsid w:val="00B517A6"/>
    <w:rsid w:val="00B53728"/>
    <w:rsid w:val="00B5569F"/>
    <w:rsid w:val="00B5649B"/>
    <w:rsid w:val="00B61C37"/>
    <w:rsid w:val="00B620A1"/>
    <w:rsid w:val="00B7147B"/>
    <w:rsid w:val="00B72BC8"/>
    <w:rsid w:val="00B77380"/>
    <w:rsid w:val="00B834B6"/>
    <w:rsid w:val="00B87292"/>
    <w:rsid w:val="00B93212"/>
    <w:rsid w:val="00B93483"/>
    <w:rsid w:val="00BA3BA6"/>
    <w:rsid w:val="00BA3C42"/>
    <w:rsid w:val="00BA3D28"/>
    <w:rsid w:val="00BB008F"/>
    <w:rsid w:val="00BC03DE"/>
    <w:rsid w:val="00BC0C09"/>
    <w:rsid w:val="00BC3179"/>
    <w:rsid w:val="00BC3BB9"/>
    <w:rsid w:val="00BC611E"/>
    <w:rsid w:val="00BC741C"/>
    <w:rsid w:val="00BC7E21"/>
    <w:rsid w:val="00BD5145"/>
    <w:rsid w:val="00BD55C1"/>
    <w:rsid w:val="00BD56C6"/>
    <w:rsid w:val="00BD5F07"/>
    <w:rsid w:val="00BE284F"/>
    <w:rsid w:val="00BE390B"/>
    <w:rsid w:val="00C00E0A"/>
    <w:rsid w:val="00C01105"/>
    <w:rsid w:val="00C04DCD"/>
    <w:rsid w:val="00C0540B"/>
    <w:rsid w:val="00C064B1"/>
    <w:rsid w:val="00C2084C"/>
    <w:rsid w:val="00C24DBE"/>
    <w:rsid w:val="00C255BC"/>
    <w:rsid w:val="00C27CED"/>
    <w:rsid w:val="00C36BE9"/>
    <w:rsid w:val="00C401DD"/>
    <w:rsid w:val="00C436D3"/>
    <w:rsid w:val="00C43F55"/>
    <w:rsid w:val="00C4661E"/>
    <w:rsid w:val="00C46A69"/>
    <w:rsid w:val="00C46C29"/>
    <w:rsid w:val="00C5411B"/>
    <w:rsid w:val="00C566DD"/>
    <w:rsid w:val="00C5677D"/>
    <w:rsid w:val="00C5734D"/>
    <w:rsid w:val="00C63709"/>
    <w:rsid w:val="00C659C0"/>
    <w:rsid w:val="00C667A5"/>
    <w:rsid w:val="00C75891"/>
    <w:rsid w:val="00C75D85"/>
    <w:rsid w:val="00C76AE2"/>
    <w:rsid w:val="00C7748A"/>
    <w:rsid w:val="00C80514"/>
    <w:rsid w:val="00C978EC"/>
    <w:rsid w:val="00CA1105"/>
    <w:rsid w:val="00CA2D6D"/>
    <w:rsid w:val="00CA446B"/>
    <w:rsid w:val="00CB0A42"/>
    <w:rsid w:val="00CB0F27"/>
    <w:rsid w:val="00CB2A81"/>
    <w:rsid w:val="00CB35C4"/>
    <w:rsid w:val="00CB5955"/>
    <w:rsid w:val="00CB7FD5"/>
    <w:rsid w:val="00CC3B02"/>
    <w:rsid w:val="00CC5BFB"/>
    <w:rsid w:val="00CD604A"/>
    <w:rsid w:val="00CF07D5"/>
    <w:rsid w:val="00CF0F8A"/>
    <w:rsid w:val="00CF2A3F"/>
    <w:rsid w:val="00CF3FA3"/>
    <w:rsid w:val="00CF4550"/>
    <w:rsid w:val="00CF7D38"/>
    <w:rsid w:val="00D0504F"/>
    <w:rsid w:val="00D0620D"/>
    <w:rsid w:val="00D079C0"/>
    <w:rsid w:val="00D103E2"/>
    <w:rsid w:val="00D1460F"/>
    <w:rsid w:val="00D156C6"/>
    <w:rsid w:val="00D16596"/>
    <w:rsid w:val="00D17793"/>
    <w:rsid w:val="00D225E1"/>
    <w:rsid w:val="00D22B56"/>
    <w:rsid w:val="00D239C4"/>
    <w:rsid w:val="00D23BE3"/>
    <w:rsid w:val="00D24951"/>
    <w:rsid w:val="00D24A42"/>
    <w:rsid w:val="00D24B56"/>
    <w:rsid w:val="00D25039"/>
    <w:rsid w:val="00D25E96"/>
    <w:rsid w:val="00D3045F"/>
    <w:rsid w:val="00D30B4F"/>
    <w:rsid w:val="00D351BF"/>
    <w:rsid w:val="00D4074C"/>
    <w:rsid w:val="00D419FF"/>
    <w:rsid w:val="00D453C8"/>
    <w:rsid w:val="00D46511"/>
    <w:rsid w:val="00D5040F"/>
    <w:rsid w:val="00D50C35"/>
    <w:rsid w:val="00D518DE"/>
    <w:rsid w:val="00D52C0F"/>
    <w:rsid w:val="00D531A3"/>
    <w:rsid w:val="00D574DE"/>
    <w:rsid w:val="00D578A6"/>
    <w:rsid w:val="00D6090E"/>
    <w:rsid w:val="00D62430"/>
    <w:rsid w:val="00D63A70"/>
    <w:rsid w:val="00D65E60"/>
    <w:rsid w:val="00D66D4D"/>
    <w:rsid w:val="00D723D5"/>
    <w:rsid w:val="00D733FD"/>
    <w:rsid w:val="00D80137"/>
    <w:rsid w:val="00D80E7C"/>
    <w:rsid w:val="00D8151C"/>
    <w:rsid w:val="00D87CC4"/>
    <w:rsid w:val="00D9411A"/>
    <w:rsid w:val="00D9438B"/>
    <w:rsid w:val="00D943B7"/>
    <w:rsid w:val="00D96163"/>
    <w:rsid w:val="00D96C7A"/>
    <w:rsid w:val="00DA0F6C"/>
    <w:rsid w:val="00DA3D80"/>
    <w:rsid w:val="00DA73BB"/>
    <w:rsid w:val="00DC1831"/>
    <w:rsid w:val="00DC2D2F"/>
    <w:rsid w:val="00DD1191"/>
    <w:rsid w:val="00DE0524"/>
    <w:rsid w:val="00DE2581"/>
    <w:rsid w:val="00DF4A7C"/>
    <w:rsid w:val="00DF6567"/>
    <w:rsid w:val="00E023B1"/>
    <w:rsid w:val="00E039DC"/>
    <w:rsid w:val="00E0477F"/>
    <w:rsid w:val="00E07C34"/>
    <w:rsid w:val="00E11355"/>
    <w:rsid w:val="00E13293"/>
    <w:rsid w:val="00E20501"/>
    <w:rsid w:val="00E20675"/>
    <w:rsid w:val="00E207E6"/>
    <w:rsid w:val="00E2167E"/>
    <w:rsid w:val="00E22B74"/>
    <w:rsid w:val="00E22EF5"/>
    <w:rsid w:val="00E236E9"/>
    <w:rsid w:val="00E26502"/>
    <w:rsid w:val="00E26E0B"/>
    <w:rsid w:val="00E350BE"/>
    <w:rsid w:val="00E37D3D"/>
    <w:rsid w:val="00E41F0C"/>
    <w:rsid w:val="00E42F05"/>
    <w:rsid w:val="00E53B7C"/>
    <w:rsid w:val="00E548F7"/>
    <w:rsid w:val="00E54FE2"/>
    <w:rsid w:val="00E5511D"/>
    <w:rsid w:val="00E56CB0"/>
    <w:rsid w:val="00E56E76"/>
    <w:rsid w:val="00E613B8"/>
    <w:rsid w:val="00E61ACC"/>
    <w:rsid w:val="00E677F6"/>
    <w:rsid w:val="00E71C97"/>
    <w:rsid w:val="00E7326F"/>
    <w:rsid w:val="00E73303"/>
    <w:rsid w:val="00E74DD9"/>
    <w:rsid w:val="00E75142"/>
    <w:rsid w:val="00E7585B"/>
    <w:rsid w:val="00E8054C"/>
    <w:rsid w:val="00E80FBB"/>
    <w:rsid w:val="00E8142F"/>
    <w:rsid w:val="00E82D8E"/>
    <w:rsid w:val="00E854E5"/>
    <w:rsid w:val="00E87AA3"/>
    <w:rsid w:val="00E95A06"/>
    <w:rsid w:val="00E95B04"/>
    <w:rsid w:val="00E96EC2"/>
    <w:rsid w:val="00E970B4"/>
    <w:rsid w:val="00E97415"/>
    <w:rsid w:val="00EA28CD"/>
    <w:rsid w:val="00EA4C0F"/>
    <w:rsid w:val="00EA60FB"/>
    <w:rsid w:val="00EB149B"/>
    <w:rsid w:val="00EC0FE1"/>
    <w:rsid w:val="00EC292C"/>
    <w:rsid w:val="00EC3F15"/>
    <w:rsid w:val="00EC5855"/>
    <w:rsid w:val="00ED073F"/>
    <w:rsid w:val="00ED1AA9"/>
    <w:rsid w:val="00ED29A0"/>
    <w:rsid w:val="00ED3498"/>
    <w:rsid w:val="00ED4536"/>
    <w:rsid w:val="00ED47AA"/>
    <w:rsid w:val="00EE3D9A"/>
    <w:rsid w:val="00EE73E8"/>
    <w:rsid w:val="00EF2724"/>
    <w:rsid w:val="00EF5EB8"/>
    <w:rsid w:val="00EF7A96"/>
    <w:rsid w:val="00F00222"/>
    <w:rsid w:val="00F011E4"/>
    <w:rsid w:val="00F0425A"/>
    <w:rsid w:val="00F06501"/>
    <w:rsid w:val="00F11DDF"/>
    <w:rsid w:val="00F13E19"/>
    <w:rsid w:val="00F143BF"/>
    <w:rsid w:val="00F2007F"/>
    <w:rsid w:val="00F212C5"/>
    <w:rsid w:val="00F21813"/>
    <w:rsid w:val="00F2634F"/>
    <w:rsid w:val="00F315FC"/>
    <w:rsid w:val="00F31E84"/>
    <w:rsid w:val="00F33595"/>
    <w:rsid w:val="00F408D2"/>
    <w:rsid w:val="00F40CEB"/>
    <w:rsid w:val="00F43701"/>
    <w:rsid w:val="00F45EBB"/>
    <w:rsid w:val="00F46912"/>
    <w:rsid w:val="00F47046"/>
    <w:rsid w:val="00F50F6F"/>
    <w:rsid w:val="00F54B53"/>
    <w:rsid w:val="00F56A83"/>
    <w:rsid w:val="00F62F1C"/>
    <w:rsid w:val="00F63F2C"/>
    <w:rsid w:val="00F665E0"/>
    <w:rsid w:val="00F67F30"/>
    <w:rsid w:val="00F73C32"/>
    <w:rsid w:val="00F73E23"/>
    <w:rsid w:val="00F7724F"/>
    <w:rsid w:val="00F85B93"/>
    <w:rsid w:val="00F918EB"/>
    <w:rsid w:val="00FA267F"/>
    <w:rsid w:val="00FA379F"/>
    <w:rsid w:val="00FA55A5"/>
    <w:rsid w:val="00FA5A2C"/>
    <w:rsid w:val="00FB234D"/>
    <w:rsid w:val="00FB5DD3"/>
    <w:rsid w:val="00FC75BB"/>
    <w:rsid w:val="00FD1BA1"/>
    <w:rsid w:val="00FD567C"/>
    <w:rsid w:val="00FD66DC"/>
    <w:rsid w:val="00FD6BE9"/>
    <w:rsid w:val="00FE4284"/>
    <w:rsid w:val="00FF021D"/>
    <w:rsid w:val="00FF2B6D"/>
    <w:rsid w:val="00FF4520"/>
    <w:rsid w:val="00FF4BAD"/>
    <w:rsid w:val="00FF4BB6"/>
    <w:rsid w:val="00FF538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AEB7A"/>
  <w15:docId w15:val="{692A2F6A-87BF-4136-885E-51D880A5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E3"/>
    <w:pPr>
      <w:spacing w:after="120" w:line="300" w:lineRule="atLeast"/>
      <w:ind w:left="425" w:hanging="425"/>
      <w:jc w:val="both"/>
    </w:pPr>
    <w:rPr>
      <w:sz w:val="24"/>
      <w:szCs w:val="24"/>
      <w:lang w:val="hr-HR" w:eastAsia="en-US"/>
    </w:rPr>
  </w:style>
  <w:style w:type="paragraph" w:styleId="Naslov2">
    <w:name w:val="heading 2"/>
    <w:basedOn w:val="Normal"/>
    <w:link w:val="Naslov2Char"/>
    <w:uiPriority w:val="9"/>
    <w:qFormat/>
    <w:rsid w:val="001C70F8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pPr>
      <w:spacing w:before="120"/>
    </w:pPr>
    <w:rPr>
      <w:rFonts w:ascii="Century Gothic" w:hAnsi="Century Gothic" w:cs="Arial"/>
      <w:noProof/>
      <w:szCs w:val="22"/>
    </w:r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Hiperveza">
    <w:name w:val="Hyperlink"/>
    <w:basedOn w:val="Zadanifontodlomka"/>
    <w:uiPriority w:val="99"/>
    <w:rsid w:val="00551662"/>
    <w:rPr>
      <w:color w:val="0000FF"/>
      <w:u w:val="single"/>
    </w:rPr>
  </w:style>
  <w:style w:type="paragraph" w:customStyle="1" w:styleId="Default">
    <w:name w:val="Default"/>
    <w:rsid w:val="00A55546"/>
    <w:pPr>
      <w:autoSpaceDE w:val="0"/>
      <w:autoSpaceDN w:val="0"/>
      <w:adjustRightInd w:val="0"/>
      <w:spacing w:after="120" w:line="300" w:lineRule="atLeast"/>
      <w:ind w:left="425" w:hanging="425"/>
      <w:jc w:val="both"/>
    </w:pPr>
    <w:rPr>
      <w:rFonts w:ascii="Arial" w:hAnsi="Arial"/>
      <w:color w:val="000000"/>
      <w:sz w:val="24"/>
      <w:szCs w:val="24"/>
      <w:lang w:val="hr-HR" w:eastAsia="hr-HR"/>
    </w:rPr>
  </w:style>
  <w:style w:type="character" w:styleId="Naglaeno">
    <w:name w:val="Strong"/>
    <w:basedOn w:val="Zadanifontodlomka"/>
    <w:qFormat/>
    <w:rsid w:val="004526B6"/>
    <w:rPr>
      <w:b/>
      <w:bCs/>
    </w:rPr>
  </w:style>
  <w:style w:type="character" w:styleId="Referencakomentara">
    <w:name w:val="annotation reference"/>
    <w:basedOn w:val="Zadanifontodlomka"/>
    <w:rsid w:val="00D9438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D9438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D9438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D943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D9438B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D943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9438B"/>
    <w:rPr>
      <w:rFonts w:ascii="Tahoma" w:hAnsi="Tahoma" w:cs="Tahoma"/>
      <w:sz w:val="16"/>
      <w:szCs w:val="16"/>
      <w:lang w:eastAsia="en-US"/>
    </w:rPr>
  </w:style>
  <w:style w:type="character" w:customStyle="1" w:styleId="ft31">
    <w:name w:val="ft31"/>
    <w:basedOn w:val="Zadanifontodlomka"/>
    <w:rsid w:val="00565BD3"/>
    <w:rPr>
      <w:rFonts w:ascii="Times" w:hAnsi="Times" w:cs="Times" w:hint="default"/>
      <w:color w:val="000000"/>
      <w:sz w:val="11"/>
      <w:szCs w:val="11"/>
    </w:rPr>
  </w:style>
  <w:style w:type="character" w:customStyle="1" w:styleId="ft21">
    <w:name w:val="ft21"/>
    <w:basedOn w:val="Zadanifontodlomka"/>
    <w:rsid w:val="00565BD3"/>
    <w:rPr>
      <w:rFonts w:ascii="Times" w:hAnsi="Times" w:cs="Times" w:hint="default"/>
      <w:color w:val="000000"/>
      <w:sz w:val="11"/>
      <w:szCs w:val="11"/>
    </w:rPr>
  </w:style>
  <w:style w:type="paragraph" w:styleId="StandardWeb">
    <w:name w:val="Normal (Web)"/>
    <w:basedOn w:val="Normal"/>
    <w:uiPriority w:val="99"/>
    <w:rsid w:val="00D52C0F"/>
    <w:pPr>
      <w:spacing w:before="100" w:beforeAutospacing="1" w:after="100" w:afterAutospacing="1"/>
    </w:pPr>
    <w:rPr>
      <w:lang w:eastAsia="hr-HR"/>
    </w:rPr>
  </w:style>
  <w:style w:type="paragraph" w:styleId="Tekstkrajnjebiljeke">
    <w:name w:val="endnote text"/>
    <w:basedOn w:val="Normal"/>
    <w:link w:val="TekstkrajnjebiljekeChar"/>
    <w:rsid w:val="005A5309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5A5309"/>
    <w:rPr>
      <w:lang w:eastAsia="en-US"/>
    </w:rPr>
  </w:style>
  <w:style w:type="character" w:styleId="Referencakrajnjebiljeke">
    <w:name w:val="endnote reference"/>
    <w:basedOn w:val="Zadanifontodlomka"/>
    <w:rsid w:val="005A5309"/>
    <w:rPr>
      <w:vertAlign w:val="superscript"/>
    </w:rPr>
  </w:style>
  <w:style w:type="paragraph" w:styleId="Tekstfusnote">
    <w:name w:val="footnote text"/>
    <w:basedOn w:val="Normal"/>
    <w:link w:val="TekstfusnoteChar"/>
    <w:rsid w:val="005A530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5309"/>
    <w:rPr>
      <w:lang w:eastAsia="en-US"/>
    </w:rPr>
  </w:style>
  <w:style w:type="character" w:styleId="Referencafusnote">
    <w:name w:val="footnote reference"/>
    <w:basedOn w:val="Zadanifontodlomka"/>
    <w:rsid w:val="005A5309"/>
    <w:rPr>
      <w:vertAlign w:val="superscript"/>
    </w:rPr>
  </w:style>
  <w:style w:type="character" w:customStyle="1" w:styleId="PodnojeChar">
    <w:name w:val="Podnožje Char"/>
    <w:basedOn w:val="Zadanifontodlomka"/>
    <w:link w:val="Podnoje"/>
    <w:uiPriority w:val="99"/>
    <w:rsid w:val="00F62F1C"/>
    <w:rPr>
      <w:sz w:val="24"/>
      <w:szCs w:val="24"/>
      <w:lang w:eastAsia="en-US"/>
    </w:rPr>
  </w:style>
  <w:style w:type="character" w:styleId="Istaknuto">
    <w:name w:val="Emphasis"/>
    <w:basedOn w:val="Zadanifontodlomka"/>
    <w:qFormat/>
    <w:rsid w:val="0017654F"/>
    <w:rPr>
      <w:i/>
      <w:iCs/>
    </w:rPr>
  </w:style>
  <w:style w:type="character" w:customStyle="1" w:styleId="go">
    <w:name w:val="go"/>
    <w:basedOn w:val="Zadanifontodlomka"/>
    <w:rsid w:val="00587538"/>
  </w:style>
  <w:style w:type="character" w:customStyle="1" w:styleId="Naslov2Char">
    <w:name w:val="Naslov 2 Char"/>
    <w:basedOn w:val="Zadanifontodlomka"/>
    <w:link w:val="Naslov2"/>
    <w:uiPriority w:val="9"/>
    <w:rsid w:val="001C70F8"/>
    <w:rPr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  <w:rsid w:val="009B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rezovec@hrstu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CF41-6266-487D-A1A5-A3964623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fakulteta: Hrvatski studiji – Studia croatica, Zagreb</vt:lpstr>
      <vt:lpstr>Naziv fakulteta: Hrvatski studiji – Studia croatica, Zagreb</vt:lpstr>
    </vt:vector>
  </TitlesOfParts>
  <Company>xyz</Company>
  <LinksUpToDate>false</LinksUpToDate>
  <CharactersWithSpaces>3824</CharactersWithSpaces>
  <SharedDoc>false</SharedDoc>
  <HLinks>
    <vt:vector size="6" baseType="variant"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https://sites.google.com/site/sociolosketeorije120102011/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fakulteta: Hrvatski studiji – Studia croatica, Zagreb</dc:title>
  <dc:creator>Josip Markesic</dc:creator>
  <cp:lastModifiedBy>Erik Brezovec</cp:lastModifiedBy>
  <cp:revision>2</cp:revision>
  <cp:lastPrinted>2011-03-03T16:22:00Z</cp:lastPrinted>
  <dcterms:created xsi:type="dcterms:W3CDTF">2023-10-02T07:36:00Z</dcterms:created>
  <dcterms:modified xsi:type="dcterms:W3CDTF">2023-10-02T07:36:00Z</dcterms:modified>
</cp:coreProperties>
</file>